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E72F6" w14:textId="3393EC42" w:rsidR="00517990" w:rsidRDefault="00563328" w:rsidP="00504747">
      <w:pPr>
        <w:pStyle w:val="Header"/>
        <w:suppressAutoHyphens/>
      </w:pPr>
      <w:r>
        <w:rPr>
          <w:noProof/>
        </w:rPr>
        <mc:AlternateContent>
          <mc:Choice Requires="wps">
            <w:drawing>
              <wp:anchor distT="57150" distB="57150" distL="57150" distR="57150" simplePos="0" relativeHeight="251659264" behindDoc="0" locked="0" layoutInCell="1" allowOverlap="1" wp14:anchorId="11F34D42" wp14:editId="3DE7A1FC">
                <wp:simplePos x="0" y="0"/>
                <wp:positionH relativeFrom="page">
                  <wp:posOffset>5486400</wp:posOffset>
                </wp:positionH>
                <wp:positionV relativeFrom="page">
                  <wp:posOffset>571500</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905D86" w14:textId="77777777" w:rsidR="00FE4CAF" w:rsidRDefault="00563328">
                            <w:pPr>
                              <w:pStyle w:val="BodyA"/>
                              <w:rPr>
                                <w:rFonts w:ascii="Arial" w:eastAsia="Arial" w:hAnsi="Arial" w:cs="Arial"/>
                              </w:rPr>
                            </w:pPr>
                            <w:r>
                              <w:rPr>
                                <w:rFonts w:ascii="Arial" w:hAnsi="Arial"/>
                                <w:sz w:val="36"/>
                                <w:szCs w:val="36"/>
                              </w:rPr>
                              <w:t>Press Release</w:t>
                            </w:r>
                          </w:p>
                          <w:p w14:paraId="54609F3E" w14:textId="77777777" w:rsidR="00FE4CAF" w:rsidRDefault="00FE4CAF">
                            <w:pPr>
                              <w:pStyle w:val="BodyA"/>
                              <w:rPr>
                                <w:rFonts w:ascii="Arial" w:eastAsia="Arial" w:hAnsi="Arial" w:cs="Arial"/>
                              </w:rPr>
                            </w:pPr>
                          </w:p>
                          <w:p w14:paraId="19C9F344" w14:textId="77777777" w:rsidR="00FE4CAF" w:rsidRDefault="00FE4CAF">
                            <w:pPr>
                              <w:pStyle w:val="BodyA"/>
                              <w:rPr>
                                <w:rFonts w:ascii="Arial" w:eastAsia="Arial" w:hAnsi="Arial" w:cs="Arial"/>
                              </w:rPr>
                            </w:pPr>
                          </w:p>
                          <w:p w14:paraId="73862DF3" w14:textId="77777777" w:rsidR="00FE4CAF" w:rsidRDefault="00563328">
                            <w:pPr>
                              <w:pStyle w:val="BodyA"/>
                              <w:rPr>
                                <w:rFonts w:ascii="Arial" w:eastAsia="Arial" w:hAnsi="Arial" w:cs="Arial"/>
                                <w:sz w:val="20"/>
                                <w:szCs w:val="20"/>
                              </w:rPr>
                            </w:pPr>
                            <w:r>
                              <w:rPr>
                                <w:rFonts w:ascii="Arial" w:hAnsi="Arial"/>
                              </w:rPr>
                              <w:t>ess Release</w:t>
                            </w:r>
                          </w:p>
                          <w:p w14:paraId="7D9DB098" w14:textId="77777777" w:rsidR="00FE4CAF" w:rsidRDefault="00FE4CAF">
                            <w:pPr>
                              <w:pStyle w:val="BodyA"/>
                              <w:rPr>
                                <w:rFonts w:ascii="Arial" w:eastAsia="Arial" w:hAnsi="Arial" w:cs="Arial"/>
                              </w:rPr>
                            </w:pPr>
                          </w:p>
                          <w:p w14:paraId="258CB806" w14:textId="77777777" w:rsidR="00FE4CAF" w:rsidRDefault="00563328">
                            <w:pPr>
                              <w:pStyle w:val="BodyA"/>
                              <w:rPr>
                                <w:rFonts w:ascii="Arial" w:eastAsia="Arial" w:hAnsi="Arial" w:cs="Arial"/>
                                <w:sz w:val="20"/>
                                <w:szCs w:val="20"/>
                              </w:rPr>
                            </w:pPr>
                            <w:r>
                              <w:rPr>
                                <w:rFonts w:ascii="Arial" w:hAnsi="Arial"/>
                              </w:rPr>
                              <w:t>Press Release</w:t>
                            </w:r>
                          </w:p>
                          <w:p w14:paraId="227C7AF3" w14:textId="77777777" w:rsidR="00FE4CAF" w:rsidRDefault="00FE4CAF">
                            <w:pPr>
                              <w:pStyle w:val="BodyA"/>
                              <w:rPr>
                                <w:rFonts w:ascii="Arial" w:eastAsia="Arial" w:hAnsi="Arial" w:cs="Arial"/>
                              </w:rPr>
                            </w:pPr>
                          </w:p>
                          <w:p w14:paraId="1C857BAB" w14:textId="77777777" w:rsidR="00FE4CAF" w:rsidRDefault="00563328">
                            <w:pPr>
                              <w:pStyle w:val="BodyA"/>
                              <w:rPr>
                                <w:rFonts w:ascii="Arial" w:eastAsia="Arial" w:hAnsi="Arial" w:cs="Arial"/>
                                <w:sz w:val="20"/>
                                <w:szCs w:val="20"/>
                              </w:rPr>
                            </w:pPr>
                            <w:r>
                              <w:rPr>
                                <w:rFonts w:ascii="Arial" w:hAnsi="Arial"/>
                              </w:rPr>
                              <w:t>Press Release</w:t>
                            </w:r>
                          </w:p>
                          <w:p w14:paraId="47E61C39" w14:textId="77777777" w:rsidR="00FE4CAF" w:rsidRDefault="00FE4CAF">
                            <w:pPr>
                              <w:pStyle w:val="BodyA"/>
                              <w:rPr>
                                <w:rFonts w:ascii="Arial" w:eastAsia="Arial" w:hAnsi="Arial" w:cs="Arial"/>
                              </w:rPr>
                            </w:pPr>
                          </w:p>
                          <w:p w14:paraId="61D58D06" w14:textId="77777777" w:rsidR="00FE4CAF" w:rsidRDefault="00563328">
                            <w:pPr>
                              <w:pStyle w:val="BodyA"/>
                              <w:rPr>
                                <w:rFonts w:ascii="Arial" w:eastAsia="Arial" w:hAnsi="Arial" w:cs="Arial"/>
                                <w:sz w:val="20"/>
                                <w:szCs w:val="20"/>
                              </w:rPr>
                            </w:pPr>
                            <w:r>
                              <w:rPr>
                                <w:rFonts w:ascii="Arial" w:hAnsi="Arial"/>
                              </w:rPr>
                              <w:t>Press Release</w:t>
                            </w:r>
                          </w:p>
                          <w:p w14:paraId="5890029C" w14:textId="77777777" w:rsidR="00FE4CAF" w:rsidRDefault="00FE4CAF">
                            <w:pPr>
                              <w:pStyle w:val="BodyA"/>
                              <w:rPr>
                                <w:rFonts w:ascii="Arial" w:eastAsia="Arial" w:hAnsi="Arial" w:cs="Arial"/>
                              </w:rPr>
                            </w:pPr>
                          </w:p>
                          <w:p w14:paraId="27C0F5F0" w14:textId="77777777" w:rsidR="00FE4CAF" w:rsidRDefault="00563328">
                            <w:pPr>
                              <w:pStyle w:val="BodyA"/>
                              <w:rPr>
                                <w:rFonts w:ascii="Arial" w:eastAsia="Arial" w:hAnsi="Arial" w:cs="Arial"/>
                                <w:sz w:val="20"/>
                                <w:szCs w:val="20"/>
                              </w:rPr>
                            </w:pPr>
                            <w:r>
                              <w:rPr>
                                <w:rFonts w:ascii="Arial" w:hAnsi="Arial"/>
                              </w:rPr>
                              <w:t>Press Release</w:t>
                            </w:r>
                          </w:p>
                          <w:p w14:paraId="30A7B4CE" w14:textId="77777777" w:rsidR="00FE4CAF" w:rsidRDefault="00FE4CAF">
                            <w:pPr>
                              <w:pStyle w:val="BodyA"/>
                              <w:rPr>
                                <w:rFonts w:ascii="Arial" w:eastAsia="Arial" w:hAnsi="Arial" w:cs="Arial"/>
                              </w:rPr>
                            </w:pPr>
                          </w:p>
                          <w:p w14:paraId="2CD01AA7" w14:textId="77777777" w:rsidR="00FE4CAF" w:rsidRDefault="00563328">
                            <w:pPr>
                              <w:pStyle w:val="BodyA"/>
                              <w:rPr>
                                <w:rFonts w:ascii="Arial" w:eastAsia="Arial" w:hAnsi="Arial" w:cs="Arial"/>
                                <w:sz w:val="20"/>
                                <w:szCs w:val="20"/>
                              </w:rPr>
                            </w:pPr>
                            <w:r>
                              <w:rPr>
                                <w:rFonts w:ascii="Arial" w:hAnsi="Arial"/>
                              </w:rPr>
                              <w:t>Press Release</w:t>
                            </w:r>
                          </w:p>
                          <w:p w14:paraId="469B4E03" w14:textId="77777777" w:rsidR="00FE4CAF" w:rsidRDefault="00FE4CAF">
                            <w:pPr>
                              <w:pStyle w:val="BodyA"/>
                              <w:rPr>
                                <w:rFonts w:ascii="Arial" w:eastAsia="Arial" w:hAnsi="Arial" w:cs="Arial"/>
                              </w:rPr>
                            </w:pPr>
                          </w:p>
                          <w:p w14:paraId="4F0C9EA8" w14:textId="77777777" w:rsidR="00FE4CAF" w:rsidRDefault="00563328">
                            <w:pPr>
                              <w:pStyle w:val="BodyA"/>
                              <w:rPr>
                                <w:rFonts w:ascii="Arial" w:eastAsia="Arial" w:hAnsi="Arial" w:cs="Arial"/>
                                <w:sz w:val="20"/>
                                <w:szCs w:val="20"/>
                              </w:rPr>
                            </w:pPr>
                            <w:r>
                              <w:rPr>
                                <w:rFonts w:ascii="Arial" w:hAnsi="Arial"/>
                              </w:rPr>
                              <w:t>Press Release</w:t>
                            </w:r>
                          </w:p>
                          <w:p w14:paraId="322F7D81" w14:textId="77777777" w:rsidR="00FE4CAF" w:rsidRDefault="00FE4CAF">
                            <w:pPr>
                              <w:pStyle w:val="BodyA"/>
                              <w:rPr>
                                <w:rFonts w:ascii="Arial" w:eastAsia="Arial" w:hAnsi="Arial" w:cs="Arial"/>
                              </w:rPr>
                            </w:pPr>
                          </w:p>
                          <w:p w14:paraId="62EE9BF9" w14:textId="77777777" w:rsidR="00FE4CAF" w:rsidRDefault="00563328">
                            <w:pPr>
                              <w:pStyle w:val="BodyA"/>
                              <w:rPr>
                                <w:rFonts w:ascii="Arial" w:eastAsia="Arial" w:hAnsi="Arial" w:cs="Arial"/>
                                <w:sz w:val="20"/>
                                <w:szCs w:val="20"/>
                              </w:rPr>
                            </w:pPr>
                            <w:r>
                              <w:rPr>
                                <w:rFonts w:ascii="Arial" w:hAnsi="Arial"/>
                              </w:rPr>
                              <w:t>Press Release</w:t>
                            </w:r>
                          </w:p>
                          <w:p w14:paraId="76E27EB0" w14:textId="77777777" w:rsidR="00FE4CAF" w:rsidRDefault="00FE4CAF">
                            <w:pPr>
                              <w:pStyle w:val="BodyA"/>
                              <w:rPr>
                                <w:rFonts w:ascii="Arial" w:eastAsia="Arial" w:hAnsi="Arial" w:cs="Arial"/>
                              </w:rPr>
                            </w:pPr>
                          </w:p>
                          <w:p w14:paraId="6A2320F8" w14:textId="77777777" w:rsidR="00FE4CAF" w:rsidRDefault="00FE4CAF">
                            <w:pPr>
                              <w:pStyle w:val="BodyA"/>
                              <w:rPr>
                                <w:rFonts w:ascii="Arial" w:eastAsia="Arial" w:hAnsi="Arial" w:cs="Arial"/>
                              </w:rPr>
                            </w:pPr>
                          </w:p>
                          <w:p w14:paraId="60B4ADD2" w14:textId="77777777" w:rsidR="00FE4CAF" w:rsidRDefault="00FE4CAF">
                            <w:pPr>
                              <w:pStyle w:val="BodyA"/>
                              <w:rPr>
                                <w:rFonts w:ascii="Arial" w:eastAsia="Arial" w:hAnsi="Arial" w:cs="Arial"/>
                              </w:rPr>
                            </w:pPr>
                          </w:p>
                          <w:p w14:paraId="0E7D486E" w14:textId="77777777" w:rsidR="00FE4CAF" w:rsidRDefault="00563328">
                            <w:pPr>
                              <w:pStyle w:val="BodyA"/>
                              <w:rPr>
                                <w:rFonts w:ascii="Arial" w:eastAsia="Arial" w:hAnsi="Arial" w:cs="Arial"/>
                                <w:sz w:val="20"/>
                                <w:szCs w:val="20"/>
                              </w:rPr>
                            </w:pPr>
                            <w:r>
                              <w:rPr>
                                <w:rFonts w:ascii="Arial" w:hAnsi="Arial"/>
                              </w:rPr>
                              <w:t>ess Release</w:t>
                            </w:r>
                          </w:p>
                          <w:p w14:paraId="77505017" w14:textId="77777777" w:rsidR="00FE4CAF" w:rsidRDefault="00FE4CAF">
                            <w:pPr>
                              <w:pStyle w:val="BodyA"/>
                              <w:rPr>
                                <w:rFonts w:ascii="Arial" w:eastAsia="Arial" w:hAnsi="Arial" w:cs="Arial"/>
                              </w:rPr>
                            </w:pPr>
                          </w:p>
                          <w:p w14:paraId="5F1D8208" w14:textId="77777777" w:rsidR="00FE4CAF" w:rsidRDefault="00563328">
                            <w:pPr>
                              <w:pStyle w:val="BodyA"/>
                              <w:rPr>
                                <w:rFonts w:ascii="Arial" w:eastAsia="Arial" w:hAnsi="Arial" w:cs="Arial"/>
                                <w:sz w:val="20"/>
                                <w:szCs w:val="20"/>
                              </w:rPr>
                            </w:pPr>
                            <w:r>
                              <w:rPr>
                                <w:rFonts w:ascii="Arial" w:hAnsi="Arial"/>
                              </w:rPr>
                              <w:t>Press Release</w:t>
                            </w:r>
                          </w:p>
                          <w:p w14:paraId="0A125A88" w14:textId="77777777" w:rsidR="00FE4CAF" w:rsidRDefault="00FE4CAF">
                            <w:pPr>
                              <w:pStyle w:val="BodyA"/>
                              <w:rPr>
                                <w:rFonts w:ascii="Arial" w:eastAsia="Arial" w:hAnsi="Arial" w:cs="Arial"/>
                              </w:rPr>
                            </w:pPr>
                          </w:p>
                          <w:p w14:paraId="7D27BCEA" w14:textId="77777777" w:rsidR="00FE4CAF" w:rsidRDefault="00563328">
                            <w:pPr>
                              <w:pStyle w:val="BodyA"/>
                              <w:rPr>
                                <w:rFonts w:ascii="Arial" w:eastAsia="Arial" w:hAnsi="Arial" w:cs="Arial"/>
                                <w:sz w:val="20"/>
                                <w:szCs w:val="20"/>
                              </w:rPr>
                            </w:pPr>
                            <w:r>
                              <w:rPr>
                                <w:rFonts w:ascii="Arial" w:hAnsi="Arial"/>
                              </w:rPr>
                              <w:t>Press Release</w:t>
                            </w:r>
                          </w:p>
                          <w:p w14:paraId="78874EF8" w14:textId="77777777" w:rsidR="00FE4CAF" w:rsidRDefault="00FE4CAF">
                            <w:pPr>
                              <w:pStyle w:val="BodyA"/>
                              <w:rPr>
                                <w:rFonts w:ascii="Arial" w:eastAsia="Arial" w:hAnsi="Arial" w:cs="Arial"/>
                              </w:rPr>
                            </w:pPr>
                          </w:p>
                          <w:p w14:paraId="79ED8AEF" w14:textId="77777777" w:rsidR="00FE4CAF" w:rsidRDefault="00563328">
                            <w:pPr>
                              <w:pStyle w:val="BodyA"/>
                              <w:rPr>
                                <w:rFonts w:ascii="Arial" w:eastAsia="Arial" w:hAnsi="Arial" w:cs="Arial"/>
                                <w:sz w:val="20"/>
                                <w:szCs w:val="20"/>
                              </w:rPr>
                            </w:pPr>
                            <w:r>
                              <w:rPr>
                                <w:rFonts w:ascii="Arial" w:hAnsi="Arial"/>
                              </w:rPr>
                              <w:t>Press Release</w:t>
                            </w:r>
                          </w:p>
                          <w:p w14:paraId="28F7E2FE" w14:textId="77777777" w:rsidR="00FE4CAF" w:rsidRDefault="00FE4CAF">
                            <w:pPr>
                              <w:pStyle w:val="BodyA"/>
                              <w:rPr>
                                <w:rFonts w:ascii="Arial" w:eastAsia="Arial" w:hAnsi="Arial" w:cs="Arial"/>
                              </w:rPr>
                            </w:pPr>
                          </w:p>
                          <w:p w14:paraId="48CC00F7" w14:textId="77777777" w:rsidR="00FE4CAF" w:rsidRDefault="00563328">
                            <w:pPr>
                              <w:pStyle w:val="BodyA"/>
                              <w:rPr>
                                <w:rFonts w:ascii="Arial" w:eastAsia="Arial" w:hAnsi="Arial" w:cs="Arial"/>
                                <w:sz w:val="20"/>
                                <w:szCs w:val="20"/>
                              </w:rPr>
                            </w:pPr>
                            <w:r>
                              <w:rPr>
                                <w:rFonts w:ascii="Arial" w:hAnsi="Arial"/>
                              </w:rPr>
                              <w:t>Press Release</w:t>
                            </w:r>
                          </w:p>
                          <w:p w14:paraId="554DE3A3" w14:textId="77777777" w:rsidR="00FE4CAF" w:rsidRDefault="00FE4CAF">
                            <w:pPr>
                              <w:pStyle w:val="BodyA"/>
                              <w:rPr>
                                <w:rFonts w:ascii="Arial" w:eastAsia="Arial" w:hAnsi="Arial" w:cs="Arial"/>
                              </w:rPr>
                            </w:pPr>
                          </w:p>
                          <w:p w14:paraId="2822D13D" w14:textId="77777777" w:rsidR="00FE4CAF" w:rsidRDefault="00563328">
                            <w:pPr>
                              <w:pStyle w:val="BodyA"/>
                              <w:rPr>
                                <w:rFonts w:ascii="Arial" w:eastAsia="Arial" w:hAnsi="Arial" w:cs="Arial"/>
                                <w:sz w:val="20"/>
                                <w:szCs w:val="20"/>
                              </w:rPr>
                            </w:pPr>
                            <w:r>
                              <w:rPr>
                                <w:rFonts w:ascii="Arial" w:hAnsi="Arial"/>
                              </w:rPr>
                              <w:t>Press Release</w:t>
                            </w:r>
                          </w:p>
                          <w:p w14:paraId="5AC1CFA6" w14:textId="77777777" w:rsidR="00FE4CAF" w:rsidRDefault="00FE4CAF">
                            <w:pPr>
                              <w:pStyle w:val="BodyA"/>
                              <w:rPr>
                                <w:rFonts w:ascii="Arial" w:eastAsia="Arial" w:hAnsi="Arial" w:cs="Arial"/>
                              </w:rPr>
                            </w:pPr>
                          </w:p>
                          <w:p w14:paraId="5847FFE0" w14:textId="77777777" w:rsidR="00FE4CAF" w:rsidRDefault="00563328">
                            <w:pPr>
                              <w:pStyle w:val="BodyA"/>
                              <w:rPr>
                                <w:rFonts w:ascii="Arial" w:eastAsia="Arial" w:hAnsi="Arial" w:cs="Arial"/>
                                <w:sz w:val="20"/>
                                <w:szCs w:val="20"/>
                              </w:rPr>
                            </w:pPr>
                            <w:r>
                              <w:rPr>
                                <w:rFonts w:ascii="Arial" w:hAnsi="Arial"/>
                              </w:rPr>
                              <w:t>Press Release</w:t>
                            </w:r>
                          </w:p>
                          <w:p w14:paraId="5D3015C8" w14:textId="77777777" w:rsidR="00FE4CAF" w:rsidRDefault="00FE4CAF">
                            <w:pPr>
                              <w:pStyle w:val="BodyA"/>
                              <w:rPr>
                                <w:rFonts w:ascii="Arial" w:eastAsia="Arial" w:hAnsi="Arial" w:cs="Arial"/>
                              </w:rPr>
                            </w:pPr>
                          </w:p>
                          <w:p w14:paraId="18C07898" w14:textId="77777777" w:rsidR="00FE4CAF" w:rsidRDefault="00563328">
                            <w:pPr>
                              <w:pStyle w:val="BodyA"/>
                              <w:rPr>
                                <w:rFonts w:ascii="Arial" w:eastAsia="Arial" w:hAnsi="Arial" w:cs="Arial"/>
                                <w:sz w:val="20"/>
                                <w:szCs w:val="20"/>
                              </w:rPr>
                            </w:pPr>
                            <w:r>
                              <w:rPr>
                                <w:rFonts w:ascii="Arial" w:hAnsi="Arial"/>
                              </w:rPr>
                              <w:t>Press Release</w:t>
                            </w:r>
                          </w:p>
                          <w:p w14:paraId="2ADF1804" w14:textId="77777777" w:rsidR="00FE4CAF" w:rsidRDefault="00FE4CAF">
                            <w:pPr>
                              <w:pStyle w:val="BodyA"/>
                              <w:rPr>
                                <w:rFonts w:ascii="Arial" w:eastAsia="Arial" w:hAnsi="Arial" w:cs="Arial"/>
                              </w:rPr>
                            </w:pPr>
                          </w:p>
                          <w:p w14:paraId="4BA91F27" w14:textId="77777777" w:rsidR="00FE4CAF" w:rsidRDefault="00563328">
                            <w:pPr>
                              <w:pStyle w:val="BodyA"/>
                              <w:rPr>
                                <w:rFonts w:ascii="Arial" w:eastAsia="Arial" w:hAnsi="Arial" w:cs="Arial"/>
                              </w:rPr>
                            </w:pPr>
                            <w:r>
                              <w:rPr>
                                <w:rFonts w:ascii="Arial" w:hAnsi="Arial"/>
                              </w:rPr>
                              <w:t>Press Release</w:t>
                            </w:r>
                          </w:p>
                          <w:p w14:paraId="321D02DF" w14:textId="77777777" w:rsidR="00FE4CAF" w:rsidRDefault="00FE4CAF">
                            <w:pPr>
                              <w:pStyle w:val="BodyA"/>
                              <w:rPr>
                                <w:rFonts w:ascii="Arial" w:eastAsia="Arial" w:hAnsi="Arial" w:cs="Arial"/>
                              </w:rPr>
                            </w:pPr>
                          </w:p>
                          <w:p w14:paraId="1E03E77A" w14:textId="77777777" w:rsidR="00FE4CAF" w:rsidRDefault="00FE4CAF">
                            <w:pPr>
                              <w:pStyle w:val="BodyA"/>
                              <w:rPr>
                                <w:rFonts w:ascii="Arial" w:eastAsia="Arial" w:hAnsi="Arial" w:cs="Arial"/>
                              </w:rPr>
                            </w:pPr>
                          </w:p>
                          <w:p w14:paraId="16D3EB38" w14:textId="77777777" w:rsidR="00FE4CAF" w:rsidRDefault="00563328">
                            <w:pPr>
                              <w:pStyle w:val="BodyA"/>
                              <w:rPr>
                                <w:rFonts w:ascii="Arial" w:eastAsia="Arial" w:hAnsi="Arial" w:cs="Arial"/>
                                <w:sz w:val="20"/>
                                <w:szCs w:val="20"/>
                              </w:rPr>
                            </w:pPr>
                            <w:r>
                              <w:rPr>
                                <w:rFonts w:ascii="Arial" w:hAnsi="Arial"/>
                              </w:rPr>
                              <w:t>ess Release</w:t>
                            </w:r>
                          </w:p>
                          <w:p w14:paraId="5AF38A26" w14:textId="77777777" w:rsidR="00FE4CAF" w:rsidRDefault="00FE4CAF">
                            <w:pPr>
                              <w:pStyle w:val="BodyA"/>
                              <w:rPr>
                                <w:rFonts w:ascii="Arial" w:eastAsia="Arial" w:hAnsi="Arial" w:cs="Arial"/>
                              </w:rPr>
                            </w:pPr>
                          </w:p>
                          <w:p w14:paraId="4C07C698" w14:textId="77777777" w:rsidR="00FE4CAF" w:rsidRDefault="00563328">
                            <w:pPr>
                              <w:pStyle w:val="BodyA"/>
                              <w:rPr>
                                <w:rFonts w:ascii="Arial" w:eastAsia="Arial" w:hAnsi="Arial" w:cs="Arial"/>
                                <w:sz w:val="20"/>
                                <w:szCs w:val="20"/>
                              </w:rPr>
                            </w:pPr>
                            <w:r>
                              <w:rPr>
                                <w:rFonts w:ascii="Arial" w:hAnsi="Arial"/>
                              </w:rPr>
                              <w:t>Press Release</w:t>
                            </w:r>
                          </w:p>
                          <w:p w14:paraId="615A998C" w14:textId="77777777" w:rsidR="00FE4CAF" w:rsidRDefault="00FE4CAF">
                            <w:pPr>
                              <w:pStyle w:val="BodyA"/>
                              <w:rPr>
                                <w:rFonts w:ascii="Arial" w:eastAsia="Arial" w:hAnsi="Arial" w:cs="Arial"/>
                              </w:rPr>
                            </w:pPr>
                          </w:p>
                          <w:p w14:paraId="6BC17203" w14:textId="77777777" w:rsidR="00FE4CAF" w:rsidRDefault="00563328">
                            <w:pPr>
                              <w:pStyle w:val="BodyA"/>
                              <w:rPr>
                                <w:rFonts w:ascii="Arial" w:eastAsia="Arial" w:hAnsi="Arial" w:cs="Arial"/>
                                <w:sz w:val="20"/>
                                <w:szCs w:val="20"/>
                              </w:rPr>
                            </w:pPr>
                            <w:r>
                              <w:rPr>
                                <w:rFonts w:ascii="Arial" w:hAnsi="Arial"/>
                              </w:rPr>
                              <w:t>Press Release</w:t>
                            </w:r>
                          </w:p>
                          <w:p w14:paraId="773FDB57" w14:textId="77777777" w:rsidR="00FE4CAF" w:rsidRDefault="00FE4CAF">
                            <w:pPr>
                              <w:pStyle w:val="BodyA"/>
                              <w:rPr>
                                <w:rFonts w:ascii="Arial" w:eastAsia="Arial" w:hAnsi="Arial" w:cs="Arial"/>
                              </w:rPr>
                            </w:pPr>
                          </w:p>
                          <w:p w14:paraId="67CE9B5A" w14:textId="77777777" w:rsidR="00FE4CAF" w:rsidRDefault="00563328">
                            <w:pPr>
                              <w:pStyle w:val="BodyA"/>
                              <w:rPr>
                                <w:rFonts w:ascii="Arial" w:eastAsia="Arial" w:hAnsi="Arial" w:cs="Arial"/>
                                <w:sz w:val="20"/>
                                <w:szCs w:val="20"/>
                              </w:rPr>
                            </w:pPr>
                            <w:r>
                              <w:rPr>
                                <w:rFonts w:ascii="Arial" w:hAnsi="Arial"/>
                              </w:rPr>
                              <w:t>Press Release</w:t>
                            </w:r>
                          </w:p>
                          <w:p w14:paraId="7C2ACA8C" w14:textId="77777777" w:rsidR="00FE4CAF" w:rsidRDefault="00FE4CAF">
                            <w:pPr>
                              <w:pStyle w:val="BodyA"/>
                              <w:rPr>
                                <w:rFonts w:ascii="Arial" w:eastAsia="Arial" w:hAnsi="Arial" w:cs="Arial"/>
                              </w:rPr>
                            </w:pPr>
                          </w:p>
                          <w:p w14:paraId="10A94A8F" w14:textId="77777777" w:rsidR="00FE4CAF" w:rsidRDefault="00563328">
                            <w:pPr>
                              <w:pStyle w:val="BodyA"/>
                              <w:rPr>
                                <w:rFonts w:ascii="Arial" w:eastAsia="Arial" w:hAnsi="Arial" w:cs="Arial"/>
                                <w:sz w:val="20"/>
                                <w:szCs w:val="20"/>
                              </w:rPr>
                            </w:pPr>
                            <w:r>
                              <w:rPr>
                                <w:rFonts w:ascii="Arial" w:hAnsi="Arial"/>
                              </w:rPr>
                              <w:t>Press Release</w:t>
                            </w:r>
                          </w:p>
                          <w:p w14:paraId="499E006D" w14:textId="77777777" w:rsidR="00FE4CAF" w:rsidRDefault="00FE4CAF">
                            <w:pPr>
                              <w:pStyle w:val="BodyA"/>
                              <w:rPr>
                                <w:rFonts w:ascii="Arial" w:eastAsia="Arial" w:hAnsi="Arial" w:cs="Arial"/>
                              </w:rPr>
                            </w:pPr>
                          </w:p>
                          <w:p w14:paraId="4D834371" w14:textId="77777777" w:rsidR="00FE4CAF" w:rsidRDefault="00563328">
                            <w:pPr>
                              <w:pStyle w:val="BodyA"/>
                              <w:rPr>
                                <w:rFonts w:ascii="Arial" w:eastAsia="Arial" w:hAnsi="Arial" w:cs="Arial"/>
                                <w:sz w:val="20"/>
                                <w:szCs w:val="20"/>
                              </w:rPr>
                            </w:pPr>
                            <w:r>
                              <w:rPr>
                                <w:rFonts w:ascii="Arial" w:hAnsi="Arial"/>
                              </w:rPr>
                              <w:t>Press Release</w:t>
                            </w:r>
                          </w:p>
                          <w:p w14:paraId="3FBF2AD4" w14:textId="77777777" w:rsidR="00FE4CAF" w:rsidRDefault="00FE4CAF">
                            <w:pPr>
                              <w:pStyle w:val="BodyA"/>
                              <w:rPr>
                                <w:rFonts w:ascii="Arial" w:eastAsia="Arial" w:hAnsi="Arial" w:cs="Arial"/>
                              </w:rPr>
                            </w:pPr>
                          </w:p>
                          <w:p w14:paraId="23DAEC9F" w14:textId="77777777" w:rsidR="00FE4CAF" w:rsidRDefault="00563328">
                            <w:pPr>
                              <w:pStyle w:val="BodyA"/>
                              <w:rPr>
                                <w:rFonts w:ascii="Arial" w:eastAsia="Arial" w:hAnsi="Arial" w:cs="Arial"/>
                                <w:sz w:val="20"/>
                                <w:szCs w:val="20"/>
                              </w:rPr>
                            </w:pPr>
                            <w:r>
                              <w:rPr>
                                <w:rFonts w:ascii="Arial" w:hAnsi="Arial"/>
                              </w:rPr>
                              <w:t>Press Release</w:t>
                            </w:r>
                          </w:p>
                          <w:p w14:paraId="20B44EEE" w14:textId="77777777" w:rsidR="00FE4CAF" w:rsidRDefault="00FE4CAF">
                            <w:pPr>
                              <w:pStyle w:val="BodyA"/>
                              <w:rPr>
                                <w:rFonts w:ascii="Arial" w:eastAsia="Arial" w:hAnsi="Arial" w:cs="Arial"/>
                              </w:rPr>
                            </w:pPr>
                          </w:p>
                          <w:p w14:paraId="4044B8A8" w14:textId="77777777" w:rsidR="00FE4CAF" w:rsidRDefault="00563328">
                            <w:pPr>
                              <w:pStyle w:val="BodyA"/>
                              <w:rPr>
                                <w:rFonts w:ascii="Arial" w:eastAsia="Arial" w:hAnsi="Arial" w:cs="Arial"/>
                                <w:sz w:val="20"/>
                                <w:szCs w:val="20"/>
                              </w:rPr>
                            </w:pPr>
                            <w:r>
                              <w:rPr>
                                <w:rFonts w:ascii="Arial" w:hAnsi="Arial"/>
                              </w:rPr>
                              <w:t>Press Release</w:t>
                            </w:r>
                          </w:p>
                          <w:p w14:paraId="276CE7B7" w14:textId="77777777" w:rsidR="00FE4CAF" w:rsidRDefault="00FE4CAF">
                            <w:pPr>
                              <w:pStyle w:val="BodyA"/>
                              <w:rPr>
                                <w:rFonts w:ascii="Arial" w:eastAsia="Arial" w:hAnsi="Arial" w:cs="Arial"/>
                              </w:rPr>
                            </w:pPr>
                          </w:p>
                          <w:p w14:paraId="1802136D" w14:textId="77777777" w:rsidR="00FE4CAF" w:rsidRDefault="00FE4CAF">
                            <w:pPr>
                              <w:pStyle w:val="BodyA"/>
                              <w:rPr>
                                <w:rFonts w:ascii="Arial" w:eastAsia="Arial" w:hAnsi="Arial" w:cs="Arial"/>
                              </w:rPr>
                            </w:pPr>
                          </w:p>
                          <w:p w14:paraId="22AFFC10" w14:textId="77777777" w:rsidR="00FE4CAF" w:rsidRDefault="00FE4CAF">
                            <w:pPr>
                              <w:pStyle w:val="BodyA"/>
                              <w:rPr>
                                <w:rFonts w:ascii="Arial" w:eastAsia="Arial" w:hAnsi="Arial" w:cs="Arial"/>
                              </w:rPr>
                            </w:pPr>
                          </w:p>
                          <w:p w14:paraId="5465C5E2" w14:textId="77777777" w:rsidR="00FE4CAF" w:rsidRDefault="00563328">
                            <w:pPr>
                              <w:pStyle w:val="BodyA"/>
                              <w:rPr>
                                <w:rFonts w:ascii="Arial" w:eastAsia="Arial" w:hAnsi="Arial" w:cs="Arial"/>
                                <w:sz w:val="20"/>
                                <w:szCs w:val="20"/>
                              </w:rPr>
                            </w:pPr>
                            <w:r>
                              <w:rPr>
                                <w:rFonts w:ascii="Arial" w:hAnsi="Arial"/>
                              </w:rPr>
                              <w:t>ess Release</w:t>
                            </w:r>
                          </w:p>
                          <w:p w14:paraId="5F65414C" w14:textId="77777777" w:rsidR="00FE4CAF" w:rsidRDefault="00FE4CAF">
                            <w:pPr>
                              <w:pStyle w:val="BodyA"/>
                              <w:rPr>
                                <w:rFonts w:ascii="Arial" w:eastAsia="Arial" w:hAnsi="Arial" w:cs="Arial"/>
                              </w:rPr>
                            </w:pPr>
                          </w:p>
                          <w:p w14:paraId="4A86E46A" w14:textId="77777777" w:rsidR="00FE4CAF" w:rsidRDefault="00563328">
                            <w:pPr>
                              <w:pStyle w:val="BodyA"/>
                              <w:rPr>
                                <w:rFonts w:ascii="Arial" w:eastAsia="Arial" w:hAnsi="Arial" w:cs="Arial"/>
                                <w:sz w:val="20"/>
                                <w:szCs w:val="20"/>
                              </w:rPr>
                            </w:pPr>
                            <w:r>
                              <w:rPr>
                                <w:rFonts w:ascii="Arial" w:hAnsi="Arial"/>
                              </w:rPr>
                              <w:t>Press Release</w:t>
                            </w:r>
                          </w:p>
                          <w:p w14:paraId="33F58E40" w14:textId="77777777" w:rsidR="00FE4CAF" w:rsidRDefault="00FE4CAF">
                            <w:pPr>
                              <w:pStyle w:val="BodyA"/>
                              <w:rPr>
                                <w:rFonts w:ascii="Arial" w:eastAsia="Arial" w:hAnsi="Arial" w:cs="Arial"/>
                              </w:rPr>
                            </w:pPr>
                          </w:p>
                          <w:p w14:paraId="6E5EFB9F" w14:textId="77777777" w:rsidR="00FE4CAF" w:rsidRDefault="00563328">
                            <w:pPr>
                              <w:pStyle w:val="BodyA"/>
                              <w:rPr>
                                <w:rFonts w:ascii="Arial" w:eastAsia="Arial" w:hAnsi="Arial" w:cs="Arial"/>
                                <w:sz w:val="20"/>
                                <w:szCs w:val="20"/>
                              </w:rPr>
                            </w:pPr>
                            <w:r>
                              <w:rPr>
                                <w:rFonts w:ascii="Arial" w:hAnsi="Arial"/>
                              </w:rPr>
                              <w:t>Press Release</w:t>
                            </w:r>
                          </w:p>
                          <w:p w14:paraId="4CE802D0" w14:textId="77777777" w:rsidR="00FE4CAF" w:rsidRDefault="00FE4CAF">
                            <w:pPr>
                              <w:pStyle w:val="BodyA"/>
                              <w:rPr>
                                <w:rFonts w:ascii="Arial" w:eastAsia="Arial" w:hAnsi="Arial" w:cs="Arial"/>
                              </w:rPr>
                            </w:pPr>
                          </w:p>
                          <w:p w14:paraId="7BC0CFBC" w14:textId="77777777" w:rsidR="00FE4CAF" w:rsidRDefault="00563328">
                            <w:pPr>
                              <w:pStyle w:val="BodyA"/>
                              <w:rPr>
                                <w:rFonts w:ascii="Arial" w:eastAsia="Arial" w:hAnsi="Arial" w:cs="Arial"/>
                                <w:sz w:val="20"/>
                                <w:szCs w:val="20"/>
                              </w:rPr>
                            </w:pPr>
                            <w:r>
                              <w:rPr>
                                <w:rFonts w:ascii="Arial" w:hAnsi="Arial"/>
                              </w:rPr>
                              <w:t>Press Release</w:t>
                            </w:r>
                          </w:p>
                          <w:p w14:paraId="2EEE47E6" w14:textId="77777777" w:rsidR="00FE4CAF" w:rsidRDefault="00FE4CAF">
                            <w:pPr>
                              <w:pStyle w:val="BodyA"/>
                              <w:rPr>
                                <w:rFonts w:ascii="Arial" w:eastAsia="Arial" w:hAnsi="Arial" w:cs="Arial"/>
                              </w:rPr>
                            </w:pPr>
                          </w:p>
                          <w:p w14:paraId="06490BEA" w14:textId="77777777" w:rsidR="00FE4CAF" w:rsidRDefault="00563328">
                            <w:pPr>
                              <w:pStyle w:val="BodyA"/>
                              <w:rPr>
                                <w:rFonts w:ascii="Arial" w:eastAsia="Arial" w:hAnsi="Arial" w:cs="Arial"/>
                                <w:sz w:val="20"/>
                                <w:szCs w:val="20"/>
                              </w:rPr>
                            </w:pPr>
                            <w:r>
                              <w:rPr>
                                <w:rFonts w:ascii="Arial" w:hAnsi="Arial"/>
                              </w:rPr>
                              <w:t>Press Release</w:t>
                            </w:r>
                          </w:p>
                          <w:p w14:paraId="3B5ABCD1" w14:textId="77777777" w:rsidR="00FE4CAF" w:rsidRDefault="00FE4CAF">
                            <w:pPr>
                              <w:pStyle w:val="BodyA"/>
                              <w:rPr>
                                <w:rFonts w:ascii="Arial" w:eastAsia="Arial" w:hAnsi="Arial" w:cs="Arial"/>
                              </w:rPr>
                            </w:pPr>
                          </w:p>
                          <w:p w14:paraId="230A693B" w14:textId="77777777" w:rsidR="00FE4CAF" w:rsidRDefault="00563328">
                            <w:pPr>
                              <w:pStyle w:val="BodyA"/>
                              <w:rPr>
                                <w:rFonts w:ascii="Arial" w:eastAsia="Arial" w:hAnsi="Arial" w:cs="Arial"/>
                                <w:sz w:val="20"/>
                                <w:szCs w:val="20"/>
                              </w:rPr>
                            </w:pPr>
                            <w:r>
                              <w:rPr>
                                <w:rFonts w:ascii="Arial" w:hAnsi="Arial"/>
                              </w:rPr>
                              <w:t>Press Release</w:t>
                            </w:r>
                          </w:p>
                          <w:p w14:paraId="6173C4F6" w14:textId="77777777" w:rsidR="00FE4CAF" w:rsidRDefault="00FE4CAF">
                            <w:pPr>
                              <w:pStyle w:val="BodyA"/>
                              <w:rPr>
                                <w:rFonts w:ascii="Arial" w:eastAsia="Arial" w:hAnsi="Arial" w:cs="Arial"/>
                              </w:rPr>
                            </w:pPr>
                          </w:p>
                          <w:p w14:paraId="31580AFA" w14:textId="77777777" w:rsidR="00FE4CAF" w:rsidRDefault="00563328">
                            <w:pPr>
                              <w:pStyle w:val="BodyA"/>
                              <w:rPr>
                                <w:rFonts w:ascii="Arial" w:eastAsia="Arial" w:hAnsi="Arial" w:cs="Arial"/>
                                <w:sz w:val="20"/>
                                <w:szCs w:val="20"/>
                              </w:rPr>
                            </w:pPr>
                            <w:r>
                              <w:rPr>
                                <w:rFonts w:ascii="Arial" w:hAnsi="Arial"/>
                              </w:rPr>
                              <w:t>Press Release</w:t>
                            </w:r>
                          </w:p>
                          <w:p w14:paraId="19A9EB18" w14:textId="77777777" w:rsidR="00FE4CAF" w:rsidRDefault="00FE4CAF">
                            <w:pPr>
                              <w:pStyle w:val="BodyA"/>
                              <w:rPr>
                                <w:rFonts w:ascii="Arial" w:eastAsia="Arial" w:hAnsi="Arial" w:cs="Arial"/>
                              </w:rPr>
                            </w:pPr>
                          </w:p>
                          <w:p w14:paraId="26ACBC21" w14:textId="77777777" w:rsidR="00FE4CAF" w:rsidRDefault="00563328">
                            <w:pPr>
                              <w:pStyle w:val="BodyA"/>
                              <w:rPr>
                                <w:rFonts w:ascii="Arial" w:eastAsia="Arial" w:hAnsi="Arial" w:cs="Arial"/>
                                <w:sz w:val="20"/>
                                <w:szCs w:val="20"/>
                              </w:rPr>
                            </w:pPr>
                            <w:r>
                              <w:rPr>
                                <w:rFonts w:ascii="Arial" w:hAnsi="Arial"/>
                              </w:rPr>
                              <w:t>Press Release</w:t>
                            </w:r>
                          </w:p>
                          <w:p w14:paraId="4BBA119C" w14:textId="77777777" w:rsidR="00FE4CAF" w:rsidRDefault="00FE4CAF">
                            <w:pPr>
                              <w:pStyle w:val="BodyA"/>
                              <w:rPr>
                                <w:rFonts w:ascii="Arial" w:eastAsia="Arial" w:hAnsi="Arial" w:cs="Arial"/>
                              </w:rPr>
                            </w:pPr>
                          </w:p>
                          <w:p w14:paraId="3C425C6C" w14:textId="77777777" w:rsidR="00FE4CAF" w:rsidRDefault="00563328">
                            <w:pPr>
                              <w:pStyle w:val="BodyA"/>
                              <w:rPr>
                                <w:rFonts w:ascii="Arial" w:eastAsia="Arial" w:hAnsi="Arial" w:cs="Arial"/>
                              </w:rPr>
                            </w:pPr>
                            <w:r>
                              <w:rPr>
                                <w:rFonts w:ascii="Arial" w:hAnsi="Arial"/>
                              </w:rPr>
                              <w:t>Press Release</w:t>
                            </w:r>
                          </w:p>
                          <w:p w14:paraId="58E07167" w14:textId="77777777" w:rsidR="00FE4CAF" w:rsidRDefault="00FE4CAF">
                            <w:pPr>
                              <w:pStyle w:val="BodyA"/>
                              <w:rPr>
                                <w:rFonts w:ascii="Arial" w:eastAsia="Arial" w:hAnsi="Arial" w:cs="Arial"/>
                              </w:rPr>
                            </w:pPr>
                          </w:p>
                          <w:p w14:paraId="356B51EA" w14:textId="77777777" w:rsidR="00FE4CAF" w:rsidRDefault="00FE4CAF">
                            <w:pPr>
                              <w:pStyle w:val="BodyA"/>
                              <w:rPr>
                                <w:rFonts w:ascii="Arial" w:eastAsia="Arial" w:hAnsi="Arial" w:cs="Arial"/>
                              </w:rPr>
                            </w:pPr>
                          </w:p>
                          <w:p w14:paraId="71323B26" w14:textId="77777777" w:rsidR="00FE4CAF" w:rsidRDefault="00563328">
                            <w:pPr>
                              <w:pStyle w:val="BodyA"/>
                              <w:rPr>
                                <w:rFonts w:ascii="Arial" w:eastAsia="Arial" w:hAnsi="Arial" w:cs="Arial"/>
                                <w:sz w:val="20"/>
                                <w:szCs w:val="20"/>
                              </w:rPr>
                            </w:pPr>
                            <w:r>
                              <w:rPr>
                                <w:rFonts w:ascii="Arial" w:hAnsi="Arial"/>
                              </w:rPr>
                              <w:t>ess Release</w:t>
                            </w:r>
                          </w:p>
                          <w:p w14:paraId="2F140309" w14:textId="77777777" w:rsidR="00FE4CAF" w:rsidRDefault="00FE4CAF">
                            <w:pPr>
                              <w:pStyle w:val="BodyA"/>
                              <w:rPr>
                                <w:rFonts w:ascii="Arial" w:eastAsia="Arial" w:hAnsi="Arial" w:cs="Arial"/>
                              </w:rPr>
                            </w:pPr>
                          </w:p>
                          <w:p w14:paraId="2DC54F35" w14:textId="77777777" w:rsidR="00FE4CAF" w:rsidRDefault="00563328">
                            <w:pPr>
                              <w:pStyle w:val="BodyA"/>
                              <w:rPr>
                                <w:rFonts w:ascii="Arial" w:eastAsia="Arial" w:hAnsi="Arial" w:cs="Arial"/>
                                <w:sz w:val="20"/>
                                <w:szCs w:val="20"/>
                              </w:rPr>
                            </w:pPr>
                            <w:r>
                              <w:rPr>
                                <w:rFonts w:ascii="Arial" w:hAnsi="Arial"/>
                              </w:rPr>
                              <w:t>Press Release</w:t>
                            </w:r>
                          </w:p>
                          <w:p w14:paraId="057C5D0E" w14:textId="77777777" w:rsidR="00FE4CAF" w:rsidRDefault="00FE4CAF">
                            <w:pPr>
                              <w:pStyle w:val="BodyA"/>
                              <w:rPr>
                                <w:rFonts w:ascii="Arial" w:eastAsia="Arial" w:hAnsi="Arial" w:cs="Arial"/>
                              </w:rPr>
                            </w:pPr>
                          </w:p>
                          <w:p w14:paraId="0F0A896D" w14:textId="77777777" w:rsidR="00FE4CAF" w:rsidRDefault="00563328">
                            <w:pPr>
                              <w:pStyle w:val="BodyA"/>
                              <w:rPr>
                                <w:rFonts w:ascii="Arial" w:eastAsia="Arial" w:hAnsi="Arial" w:cs="Arial"/>
                                <w:sz w:val="20"/>
                                <w:szCs w:val="20"/>
                              </w:rPr>
                            </w:pPr>
                            <w:r>
                              <w:rPr>
                                <w:rFonts w:ascii="Arial" w:hAnsi="Arial"/>
                              </w:rPr>
                              <w:t>Press Release</w:t>
                            </w:r>
                          </w:p>
                          <w:p w14:paraId="2246DBF0" w14:textId="77777777" w:rsidR="00FE4CAF" w:rsidRDefault="00FE4CAF">
                            <w:pPr>
                              <w:pStyle w:val="BodyA"/>
                              <w:rPr>
                                <w:rFonts w:ascii="Arial" w:eastAsia="Arial" w:hAnsi="Arial" w:cs="Arial"/>
                              </w:rPr>
                            </w:pPr>
                          </w:p>
                          <w:p w14:paraId="137048A7" w14:textId="77777777" w:rsidR="00FE4CAF" w:rsidRDefault="00563328">
                            <w:pPr>
                              <w:pStyle w:val="BodyA"/>
                              <w:rPr>
                                <w:rFonts w:ascii="Arial" w:eastAsia="Arial" w:hAnsi="Arial" w:cs="Arial"/>
                                <w:sz w:val="20"/>
                                <w:szCs w:val="20"/>
                              </w:rPr>
                            </w:pPr>
                            <w:r>
                              <w:rPr>
                                <w:rFonts w:ascii="Arial" w:hAnsi="Arial"/>
                              </w:rPr>
                              <w:t>Press Release</w:t>
                            </w:r>
                          </w:p>
                          <w:p w14:paraId="559FE690" w14:textId="77777777" w:rsidR="00FE4CAF" w:rsidRDefault="00FE4CAF">
                            <w:pPr>
                              <w:pStyle w:val="BodyA"/>
                              <w:rPr>
                                <w:rFonts w:ascii="Arial" w:eastAsia="Arial" w:hAnsi="Arial" w:cs="Arial"/>
                              </w:rPr>
                            </w:pPr>
                          </w:p>
                          <w:p w14:paraId="725D0F7B" w14:textId="77777777" w:rsidR="00FE4CAF" w:rsidRDefault="00563328">
                            <w:pPr>
                              <w:pStyle w:val="BodyA"/>
                              <w:rPr>
                                <w:rFonts w:ascii="Arial" w:eastAsia="Arial" w:hAnsi="Arial" w:cs="Arial"/>
                                <w:sz w:val="20"/>
                                <w:szCs w:val="20"/>
                              </w:rPr>
                            </w:pPr>
                            <w:r>
                              <w:rPr>
                                <w:rFonts w:ascii="Arial" w:hAnsi="Arial"/>
                              </w:rPr>
                              <w:t>Press Release</w:t>
                            </w:r>
                          </w:p>
                          <w:p w14:paraId="7727D478" w14:textId="77777777" w:rsidR="00FE4CAF" w:rsidRDefault="00FE4CAF">
                            <w:pPr>
                              <w:pStyle w:val="BodyA"/>
                              <w:rPr>
                                <w:rFonts w:ascii="Arial" w:eastAsia="Arial" w:hAnsi="Arial" w:cs="Arial"/>
                              </w:rPr>
                            </w:pPr>
                          </w:p>
                          <w:p w14:paraId="4E0F0A49" w14:textId="77777777" w:rsidR="00FE4CAF" w:rsidRDefault="00563328">
                            <w:pPr>
                              <w:pStyle w:val="BodyA"/>
                              <w:rPr>
                                <w:rFonts w:ascii="Arial" w:eastAsia="Arial" w:hAnsi="Arial" w:cs="Arial"/>
                                <w:sz w:val="20"/>
                                <w:szCs w:val="20"/>
                              </w:rPr>
                            </w:pPr>
                            <w:r>
                              <w:rPr>
                                <w:rFonts w:ascii="Arial" w:hAnsi="Arial"/>
                              </w:rPr>
                              <w:t>Press Release</w:t>
                            </w:r>
                          </w:p>
                          <w:p w14:paraId="320A74C0" w14:textId="77777777" w:rsidR="00FE4CAF" w:rsidRDefault="00FE4CAF">
                            <w:pPr>
                              <w:pStyle w:val="BodyA"/>
                              <w:rPr>
                                <w:rFonts w:ascii="Arial" w:eastAsia="Arial" w:hAnsi="Arial" w:cs="Arial"/>
                              </w:rPr>
                            </w:pPr>
                          </w:p>
                          <w:p w14:paraId="562DC89C" w14:textId="77777777" w:rsidR="00FE4CAF" w:rsidRDefault="00563328">
                            <w:pPr>
                              <w:pStyle w:val="BodyA"/>
                              <w:rPr>
                                <w:rFonts w:ascii="Arial" w:eastAsia="Arial" w:hAnsi="Arial" w:cs="Arial"/>
                                <w:sz w:val="20"/>
                                <w:szCs w:val="20"/>
                              </w:rPr>
                            </w:pPr>
                            <w:r>
                              <w:rPr>
                                <w:rFonts w:ascii="Arial" w:hAnsi="Arial"/>
                              </w:rPr>
                              <w:t>Press Release</w:t>
                            </w:r>
                          </w:p>
                          <w:p w14:paraId="3575E0DD" w14:textId="77777777" w:rsidR="00FE4CAF" w:rsidRDefault="00FE4CAF">
                            <w:pPr>
                              <w:pStyle w:val="BodyA"/>
                              <w:rPr>
                                <w:rFonts w:ascii="Arial" w:eastAsia="Arial" w:hAnsi="Arial" w:cs="Arial"/>
                              </w:rPr>
                            </w:pPr>
                          </w:p>
                          <w:p w14:paraId="0640501C" w14:textId="77777777" w:rsidR="00FE4CAF" w:rsidRDefault="00563328">
                            <w:pPr>
                              <w:pStyle w:val="BodyA"/>
                              <w:rPr>
                                <w:rFonts w:ascii="Arial" w:eastAsia="Arial" w:hAnsi="Arial" w:cs="Arial"/>
                                <w:sz w:val="20"/>
                                <w:szCs w:val="20"/>
                              </w:rPr>
                            </w:pPr>
                            <w:r>
                              <w:rPr>
                                <w:rFonts w:ascii="Arial" w:hAnsi="Arial"/>
                              </w:rPr>
                              <w:t>Press Release</w:t>
                            </w:r>
                          </w:p>
                          <w:p w14:paraId="6C4E0322" w14:textId="77777777" w:rsidR="00FE4CAF" w:rsidRDefault="00FE4CAF">
                            <w:pPr>
                              <w:pStyle w:val="BodyA"/>
                              <w:rPr>
                                <w:rFonts w:ascii="Arial" w:eastAsia="Arial" w:hAnsi="Arial" w:cs="Arial"/>
                              </w:rPr>
                            </w:pPr>
                          </w:p>
                          <w:p w14:paraId="07DB1BB4" w14:textId="77777777" w:rsidR="00FE4CAF" w:rsidRDefault="00FE4CAF">
                            <w:pPr>
                              <w:pStyle w:val="BodyA"/>
                              <w:rPr>
                                <w:rFonts w:ascii="Arial" w:eastAsia="Arial" w:hAnsi="Arial" w:cs="Arial"/>
                              </w:rPr>
                            </w:pPr>
                          </w:p>
                          <w:p w14:paraId="7BC26EAD" w14:textId="77777777" w:rsidR="00FE4CAF" w:rsidRDefault="00FE4CAF">
                            <w:pPr>
                              <w:pStyle w:val="BodyA"/>
                              <w:rPr>
                                <w:rFonts w:ascii="Arial" w:eastAsia="Arial" w:hAnsi="Arial" w:cs="Arial"/>
                              </w:rPr>
                            </w:pPr>
                          </w:p>
                          <w:p w14:paraId="6D1CDC14" w14:textId="77777777" w:rsidR="00FE4CAF" w:rsidRDefault="00563328">
                            <w:pPr>
                              <w:pStyle w:val="BodyA"/>
                              <w:rPr>
                                <w:rFonts w:ascii="Arial" w:eastAsia="Arial" w:hAnsi="Arial" w:cs="Arial"/>
                                <w:sz w:val="20"/>
                                <w:szCs w:val="20"/>
                              </w:rPr>
                            </w:pPr>
                            <w:r>
                              <w:rPr>
                                <w:rFonts w:ascii="Arial" w:hAnsi="Arial"/>
                              </w:rPr>
                              <w:t>ess Release</w:t>
                            </w:r>
                          </w:p>
                          <w:p w14:paraId="0733E793" w14:textId="77777777" w:rsidR="00FE4CAF" w:rsidRDefault="00FE4CAF">
                            <w:pPr>
                              <w:pStyle w:val="BodyA"/>
                              <w:rPr>
                                <w:rFonts w:ascii="Arial" w:eastAsia="Arial" w:hAnsi="Arial" w:cs="Arial"/>
                              </w:rPr>
                            </w:pPr>
                          </w:p>
                          <w:p w14:paraId="6D47B310" w14:textId="77777777" w:rsidR="00FE4CAF" w:rsidRDefault="00563328">
                            <w:pPr>
                              <w:pStyle w:val="BodyA"/>
                              <w:rPr>
                                <w:rFonts w:ascii="Arial" w:eastAsia="Arial" w:hAnsi="Arial" w:cs="Arial"/>
                                <w:sz w:val="20"/>
                                <w:szCs w:val="20"/>
                              </w:rPr>
                            </w:pPr>
                            <w:r>
                              <w:rPr>
                                <w:rFonts w:ascii="Arial" w:hAnsi="Arial"/>
                              </w:rPr>
                              <w:t>Press Release</w:t>
                            </w:r>
                          </w:p>
                          <w:p w14:paraId="72AD63A5" w14:textId="77777777" w:rsidR="00FE4CAF" w:rsidRDefault="00FE4CAF">
                            <w:pPr>
                              <w:pStyle w:val="BodyA"/>
                              <w:rPr>
                                <w:rFonts w:ascii="Arial" w:eastAsia="Arial" w:hAnsi="Arial" w:cs="Arial"/>
                              </w:rPr>
                            </w:pPr>
                          </w:p>
                          <w:p w14:paraId="00D4B472" w14:textId="77777777" w:rsidR="00FE4CAF" w:rsidRDefault="00563328">
                            <w:pPr>
                              <w:pStyle w:val="BodyA"/>
                              <w:rPr>
                                <w:rFonts w:ascii="Arial" w:eastAsia="Arial" w:hAnsi="Arial" w:cs="Arial"/>
                                <w:sz w:val="20"/>
                                <w:szCs w:val="20"/>
                              </w:rPr>
                            </w:pPr>
                            <w:r>
                              <w:rPr>
                                <w:rFonts w:ascii="Arial" w:hAnsi="Arial"/>
                              </w:rPr>
                              <w:t>Press Release</w:t>
                            </w:r>
                          </w:p>
                          <w:p w14:paraId="7B1B247F" w14:textId="77777777" w:rsidR="00FE4CAF" w:rsidRDefault="00FE4CAF">
                            <w:pPr>
                              <w:pStyle w:val="BodyA"/>
                              <w:rPr>
                                <w:rFonts w:ascii="Arial" w:eastAsia="Arial" w:hAnsi="Arial" w:cs="Arial"/>
                              </w:rPr>
                            </w:pPr>
                          </w:p>
                          <w:p w14:paraId="5B5406FC" w14:textId="77777777" w:rsidR="00FE4CAF" w:rsidRDefault="00563328">
                            <w:pPr>
                              <w:pStyle w:val="BodyA"/>
                              <w:rPr>
                                <w:rFonts w:ascii="Arial" w:eastAsia="Arial" w:hAnsi="Arial" w:cs="Arial"/>
                                <w:sz w:val="20"/>
                                <w:szCs w:val="20"/>
                              </w:rPr>
                            </w:pPr>
                            <w:r>
                              <w:rPr>
                                <w:rFonts w:ascii="Arial" w:hAnsi="Arial"/>
                              </w:rPr>
                              <w:t>Press Release</w:t>
                            </w:r>
                          </w:p>
                          <w:p w14:paraId="419CD7AD" w14:textId="77777777" w:rsidR="00FE4CAF" w:rsidRDefault="00FE4CAF">
                            <w:pPr>
                              <w:pStyle w:val="BodyA"/>
                              <w:rPr>
                                <w:rFonts w:ascii="Arial" w:eastAsia="Arial" w:hAnsi="Arial" w:cs="Arial"/>
                              </w:rPr>
                            </w:pPr>
                          </w:p>
                          <w:p w14:paraId="390AD16E" w14:textId="77777777" w:rsidR="00FE4CAF" w:rsidRDefault="00563328">
                            <w:pPr>
                              <w:pStyle w:val="BodyA"/>
                              <w:rPr>
                                <w:rFonts w:ascii="Arial" w:eastAsia="Arial" w:hAnsi="Arial" w:cs="Arial"/>
                                <w:sz w:val="20"/>
                                <w:szCs w:val="20"/>
                              </w:rPr>
                            </w:pPr>
                            <w:r>
                              <w:rPr>
                                <w:rFonts w:ascii="Arial" w:hAnsi="Arial"/>
                              </w:rPr>
                              <w:t>Press Release</w:t>
                            </w:r>
                          </w:p>
                          <w:p w14:paraId="6F112AAC" w14:textId="77777777" w:rsidR="00FE4CAF" w:rsidRDefault="00FE4CAF">
                            <w:pPr>
                              <w:pStyle w:val="BodyA"/>
                              <w:rPr>
                                <w:rFonts w:ascii="Arial" w:eastAsia="Arial" w:hAnsi="Arial" w:cs="Arial"/>
                              </w:rPr>
                            </w:pPr>
                          </w:p>
                          <w:p w14:paraId="009EEDCB" w14:textId="77777777" w:rsidR="00FE4CAF" w:rsidRDefault="00563328">
                            <w:pPr>
                              <w:pStyle w:val="BodyA"/>
                              <w:rPr>
                                <w:rFonts w:ascii="Arial" w:eastAsia="Arial" w:hAnsi="Arial" w:cs="Arial"/>
                                <w:sz w:val="20"/>
                                <w:szCs w:val="20"/>
                              </w:rPr>
                            </w:pPr>
                            <w:r>
                              <w:rPr>
                                <w:rFonts w:ascii="Arial" w:hAnsi="Arial"/>
                              </w:rPr>
                              <w:t>Press Release</w:t>
                            </w:r>
                          </w:p>
                          <w:p w14:paraId="6C152809" w14:textId="77777777" w:rsidR="00FE4CAF" w:rsidRDefault="00FE4CAF">
                            <w:pPr>
                              <w:pStyle w:val="BodyA"/>
                              <w:rPr>
                                <w:rFonts w:ascii="Arial" w:eastAsia="Arial" w:hAnsi="Arial" w:cs="Arial"/>
                              </w:rPr>
                            </w:pPr>
                          </w:p>
                          <w:p w14:paraId="02ADD052" w14:textId="77777777" w:rsidR="00FE4CAF" w:rsidRDefault="00563328">
                            <w:pPr>
                              <w:pStyle w:val="BodyA"/>
                              <w:rPr>
                                <w:rFonts w:ascii="Arial" w:eastAsia="Arial" w:hAnsi="Arial" w:cs="Arial"/>
                                <w:sz w:val="20"/>
                                <w:szCs w:val="20"/>
                              </w:rPr>
                            </w:pPr>
                            <w:r>
                              <w:rPr>
                                <w:rFonts w:ascii="Arial" w:hAnsi="Arial"/>
                              </w:rPr>
                              <w:t>Press Release</w:t>
                            </w:r>
                          </w:p>
                          <w:p w14:paraId="611D79C8" w14:textId="77777777" w:rsidR="00FE4CAF" w:rsidRDefault="00FE4CAF">
                            <w:pPr>
                              <w:pStyle w:val="BodyA"/>
                              <w:rPr>
                                <w:rFonts w:ascii="Arial" w:eastAsia="Arial" w:hAnsi="Arial" w:cs="Arial"/>
                              </w:rPr>
                            </w:pPr>
                          </w:p>
                          <w:p w14:paraId="42D5DD01" w14:textId="77777777" w:rsidR="00FE4CAF" w:rsidRDefault="00563328">
                            <w:pPr>
                              <w:pStyle w:val="BodyA"/>
                              <w:rPr>
                                <w:rFonts w:ascii="Arial" w:eastAsia="Arial" w:hAnsi="Arial" w:cs="Arial"/>
                                <w:sz w:val="20"/>
                                <w:szCs w:val="20"/>
                              </w:rPr>
                            </w:pPr>
                            <w:r>
                              <w:rPr>
                                <w:rFonts w:ascii="Arial" w:hAnsi="Arial"/>
                              </w:rPr>
                              <w:t>Press Release</w:t>
                            </w:r>
                          </w:p>
                          <w:p w14:paraId="218C36B2" w14:textId="77777777" w:rsidR="00FE4CAF" w:rsidRDefault="00FE4CAF">
                            <w:pPr>
                              <w:pStyle w:val="BodyA"/>
                              <w:rPr>
                                <w:rFonts w:ascii="Arial" w:eastAsia="Arial" w:hAnsi="Arial" w:cs="Arial"/>
                              </w:rPr>
                            </w:pPr>
                          </w:p>
                          <w:p w14:paraId="1B1B2182" w14:textId="77777777" w:rsidR="00FE4CAF" w:rsidRDefault="00563328">
                            <w:pPr>
                              <w:pStyle w:val="BodyA"/>
                              <w:rPr>
                                <w:rFonts w:ascii="Arial" w:eastAsia="Arial" w:hAnsi="Arial" w:cs="Arial"/>
                              </w:rPr>
                            </w:pPr>
                            <w:r>
                              <w:rPr>
                                <w:rFonts w:ascii="Arial" w:hAnsi="Arial"/>
                              </w:rPr>
                              <w:t>Press Release</w:t>
                            </w:r>
                          </w:p>
                          <w:p w14:paraId="7AE13FB4" w14:textId="77777777" w:rsidR="00FE4CAF" w:rsidRDefault="00FE4CAF">
                            <w:pPr>
                              <w:pStyle w:val="BodyA"/>
                              <w:rPr>
                                <w:rFonts w:ascii="Arial" w:eastAsia="Arial" w:hAnsi="Arial" w:cs="Arial"/>
                              </w:rPr>
                            </w:pPr>
                          </w:p>
                          <w:p w14:paraId="2E55E789" w14:textId="77777777" w:rsidR="00FE4CAF" w:rsidRDefault="00FE4CAF">
                            <w:pPr>
                              <w:pStyle w:val="BodyA"/>
                              <w:rPr>
                                <w:rFonts w:ascii="Arial" w:eastAsia="Arial" w:hAnsi="Arial" w:cs="Arial"/>
                              </w:rPr>
                            </w:pPr>
                          </w:p>
                          <w:p w14:paraId="30A03216" w14:textId="77777777" w:rsidR="00FE4CAF" w:rsidRDefault="00563328">
                            <w:pPr>
                              <w:pStyle w:val="BodyA"/>
                              <w:rPr>
                                <w:rFonts w:ascii="Arial" w:eastAsia="Arial" w:hAnsi="Arial" w:cs="Arial"/>
                                <w:sz w:val="20"/>
                                <w:szCs w:val="20"/>
                              </w:rPr>
                            </w:pPr>
                            <w:r>
                              <w:rPr>
                                <w:rFonts w:ascii="Arial" w:hAnsi="Arial"/>
                              </w:rPr>
                              <w:t>ess Release</w:t>
                            </w:r>
                          </w:p>
                          <w:p w14:paraId="0CAE3C21" w14:textId="77777777" w:rsidR="00FE4CAF" w:rsidRDefault="00FE4CAF">
                            <w:pPr>
                              <w:pStyle w:val="BodyA"/>
                              <w:rPr>
                                <w:rFonts w:ascii="Arial" w:eastAsia="Arial" w:hAnsi="Arial" w:cs="Arial"/>
                              </w:rPr>
                            </w:pPr>
                          </w:p>
                          <w:p w14:paraId="13457211" w14:textId="77777777" w:rsidR="00FE4CAF" w:rsidRDefault="00563328">
                            <w:pPr>
                              <w:pStyle w:val="BodyA"/>
                              <w:rPr>
                                <w:rFonts w:ascii="Arial" w:eastAsia="Arial" w:hAnsi="Arial" w:cs="Arial"/>
                                <w:sz w:val="20"/>
                                <w:szCs w:val="20"/>
                              </w:rPr>
                            </w:pPr>
                            <w:r>
                              <w:rPr>
                                <w:rFonts w:ascii="Arial" w:hAnsi="Arial"/>
                              </w:rPr>
                              <w:t>Press Release</w:t>
                            </w:r>
                          </w:p>
                          <w:p w14:paraId="6A35B2DE" w14:textId="77777777" w:rsidR="00FE4CAF" w:rsidRDefault="00FE4CAF">
                            <w:pPr>
                              <w:pStyle w:val="BodyA"/>
                              <w:rPr>
                                <w:rFonts w:ascii="Arial" w:eastAsia="Arial" w:hAnsi="Arial" w:cs="Arial"/>
                              </w:rPr>
                            </w:pPr>
                          </w:p>
                          <w:p w14:paraId="291BCD6F" w14:textId="77777777" w:rsidR="00FE4CAF" w:rsidRDefault="00563328">
                            <w:pPr>
                              <w:pStyle w:val="BodyA"/>
                              <w:rPr>
                                <w:rFonts w:ascii="Arial" w:eastAsia="Arial" w:hAnsi="Arial" w:cs="Arial"/>
                                <w:sz w:val="20"/>
                                <w:szCs w:val="20"/>
                              </w:rPr>
                            </w:pPr>
                            <w:r>
                              <w:rPr>
                                <w:rFonts w:ascii="Arial" w:hAnsi="Arial"/>
                              </w:rPr>
                              <w:t>Press Release</w:t>
                            </w:r>
                          </w:p>
                          <w:p w14:paraId="2AA4EC8C" w14:textId="77777777" w:rsidR="00FE4CAF" w:rsidRDefault="00FE4CAF">
                            <w:pPr>
                              <w:pStyle w:val="BodyA"/>
                              <w:rPr>
                                <w:rFonts w:ascii="Arial" w:eastAsia="Arial" w:hAnsi="Arial" w:cs="Arial"/>
                              </w:rPr>
                            </w:pPr>
                          </w:p>
                          <w:p w14:paraId="14138CCE" w14:textId="77777777" w:rsidR="00FE4CAF" w:rsidRDefault="00563328">
                            <w:pPr>
                              <w:pStyle w:val="BodyA"/>
                              <w:rPr>
                                <w:rFonts w:ascii="Arial" w:eastAsia="Arial" w:hAnsi="Arial" w:cs="Arial"/>
                                <w:sz w:val="20"/>
                                <w:szCs w:val="20"/>
                              </w:rPr>
                            </w:pPr>
                            <w:r>
                              <w:rPr>
                                <w:rFonts w:ascii="Arial" w:hAnsi="Arial"/>
                              </w:rPr>
                              <w:t>Press Release</w:t>
                            </w:r>
                          </w:p>
                          <w:p w14:paraId="4D0D7B6C" w14:textId="77777777" w:rsidR="00FE4CAF" w:rsidRDefault="00FE4CAF">
                            <w:pPr>
                              <w:pStyle w:val="BodyA"/>
                              <w:rPr>
                                <w:rFonts w:ascii="Arial" w:eastAsia="Arial" w:hAnsi="Arial" w:cs="Arial"/>
                              </w:rPr>
                            </w:pPr>
                          </w:p>
                          <w:p w14:paraId="1944CE1B" w14:textId="77777777" w:rsidR="00FE4CAF" w:rsidRDefault="00563328">
                            <w:pPr>
                              <w:pStyle w:val="BodyA"/>
                              <w:rPr>
                                <w:rFonts w:ascii="Arial" w:eastAsia="Arial" w:hAnsi="Arial" w:cs="Arial"/>
                                <w:sz w:val="20"/>
                                <w:szCs w:val="20"/>
                              </w:rPr>
                            </w:pPr>
                            <w:r>
                              <w:rPr>
                                <w:rFonts w:ascii="Arial" w:hAnsi="Arial"/>
                              </w:rPr>
                              <w:t>Press Release</w:t>
                            </w:r>
                          </w:p>
                          <w:p w14:paraId="7FA39C8C" w14:textId="77777777" w:rsidR="00FE4CAF" w:rsidRDefault="00FE4CAF">
                            <w:pPr>
                              <w:pStyle w:val="BodyA"/>
                              <w:rPr>
                                <w:rFonts w:ascii="Arial" w:eastAsia="Arial" w:hAnsi="Arial" w:cs="Arial"/>
                              </w:rPr>
                            </w:pPr>
                          </w:p>
                          <w:p w14:paraId="42B9B6A6" w14:textId="77777777" w:rsidR="00FE4CAF" w:rsidRDefault="00563328">
                            <w:pPr>
                              <w:pStyle w:val="BodyA"/>
                              <w:rPr>
                                <w:rFonts w:ascii="Arial" w:eastAsia="Arial" w:hAnsi="Arial" w:cs="Arial"/>
                                <w:sz w:val="20"/>
                                <w:szCs w:val="20"/>
                              </w:rPr>
                            </w:pPr>
                            <w:r>
                              <w:rPr>
                                <w:rFonts w:ascii="Arial" w:hAnsi="Arial"/>
                              </w:rPr>
                              <w:t>Press Release</w:t>
                            </w:r>
                          </w:p>
                          <w:p w14:paraId="69A0C7A8" w14:textId="77777777" w:rsidR="00FE4CAF" w:rsidRDefault="00FE4CAF">
                            <w:pPr>
                              <w:pStyle w:val="BodyA"/>
                              <w:rPr>
                                <w:rFonts w:ascii="Arial" w:eastAsia="Arial" w:hAnsi="Arial" w:cs="Arial"/>
                              </w:rPr>
                            </w:pPr>
                          </w:p>
                          <w:p w14:paraId="58187190" w14:textId="77777777" w:rsidR="00FE4CAF" w:rsidRDefault="00563328">
                            <w:pPr>
                              <w:pStyle w:val="BodyA"/>
                              <w:rPr>
                                <w:rFonts w:ascii="Arial" w:eastAsia="Arial" w:hAnsi="Arial" w:cs="Arial"/>
                                <w:sz w:val="20"/>
                                <w:szCs w:val="20"/>
                              </w:rPr>
                            </w:pPr>
                            <w:r>
                              <w:rPr>
                                <w:rFonts w:ascii="Arial" w:hAnsi="Arial"/>
                              </w:rPr>
                              <w:t>Press Release</w:t>
                            </w:r>
                          </w:p>
                          <w:p w14:paraId="3CC992FB" w14:textId="77777777" w:rsidR="00FE4CAF" w:rsidRDefault="00FE4CAF">
                            <w:pPr>
                              <w:pStyle w:val="BodyA"/>
                              <w:rPr>
                                <w:rFonts w:ascii="Arial" w:eastAsia="Arial" w:hAnsi="Arial" w:cs="Arial"/>
                              </w:rPr>
                            </w:pPr>
                          </w:p>
                          <w:p w14:paraId="1C186FB7" w14:textId="77777777" w:rsidR="00FE4CAF" w:rsidRDefault="00563328">
                            <w:pPr>
                              <w:pStyle w:val="BodyA"/>
                              <w:rPr>
                                <w:rFonts w:ascii="Arial" w:eastAsia="Arial" w:hAnsi="Arial" w:cs="Arial"/>
                                <w:sz w:val="20"/>
                                <w:szCs w:val="20"/>
                              </w:rPr>
                            </w:pPr>
                            <w:r>
                              <w:rPr>
                                <w:rFonts w:ascii="Arial" w:hAnsi="Arial"/>
                              </w:rPr>
                              <w:t>Press Release</w:t>
                            </w:r>
                          </w:p>
                          <w:p w14:paraId="708292B9" w14:textId="77777777" w:rsidR="00FE4CAF" w:rsidRDefault="00FE4CAF">
                            <w:pPr>
                              <w:pStyle w:val="BodyA"/>
                              <w:rPr>
                                <w:rFonts w:ascii="Arial" w:eastAsia="Arial" w:hAnsi="Arial" w:cs="Arial"/>
                              </w:rPr>
                            </w:pPr>
                          </w:p>
                          <w:p w14:paraId="5C43BBD7" w14:textId="77777777" w:rsidR="00FE4CAF" w:rsidRDefault="00FE4CAF">
                            <w:pPr>
                              <w:pStyle w:val="BodyA"/>
                              <w:rPr>
                                <w:rFonts w:ascii="Arial" w:eastAsia="Arial" w:hAnsi="Arial" w:cs="Arial"/>
                              </w:rPr>
                            </w:pPr>
                          </w:p>
                          <w:p w14:paraId="2D8A1208" w14:textId="77777777" w:rsidR="00FE4CAF" w:rsidRDefault="00FE4CAF">
                            <w:pPr>
                              <w:pStyle w:val="BodyA"/>
                              <w:rPr>
                                <w:rFonts w:ascii="Arial" w:eastAsia="Arial" w:hAnsi="Arial" w:cs="Arial"/>
                              </w:rPr>
                            </w:pPr>
                          </w:p>
                          <w:p w14:paraId="24E2781A" w14:textId="77777777" w:rsidR="00FE4CAF" w:rsidRDefault="00563328">
                            <w:pPr>
                              <w:pStyle w:val="BodyA"/>
                              <w:rPr>
                                <w:rFonts w:ascii="Arial" w:eastAsia="Arial" w:hAnsi="Arial" w:cs="Arial"/>
                                <w:sz w:val="20"/>
                                <w:szCs w:val="20"/>
                              </w:rPr>
                            </w:pPr>
                            <w:r>
                              <w:rPr>
                                <w:rFonts w:ascii="Arial" w:hAnsi="Arial"/>
                              </w:rPr>
                              <w:t>ess Release</w:t>
                            </w:r>
                          </w:p>
                          <w:p w14:paraId="1F2643F5" w14:textId="77777777" w:rsidR="00FE4CAF" w:rsidRDefault="00FE4CAF">
                            <w:pPr>
                              <w:pStyle w:val="BodyA"/>
                              <w:rPr>
                                <w:rFonts w:ascii="Arial" w:eastAsia="Arial" w:hAnsi="Arial" w:cs="Arial"/>
                              </w:rPr>
                            </w:pPr>
                          </w:p>
                          <w:p w14:paraId="1A09BE8F" w14:textId="77777777" w:rsidR="00FE4CAF" w:rsidRDefault="00563328">
                            <w:pPr>
                              <w:pStyle w:val="BodyA"/>
                              <w:rPr>
                                <w:rFonts w:ascii="Arial" w:eastAsia="Arial" w:hAnsi="Arial" w:cs="Arial"/>
                                <w:sz w:val="20"/>
                                <w:szCs w:val="20"/>
                              </w:rPr>
                            </w:pPr>
                            <w:r>
                              <w:rPr>
                                <w:rFonts w:ascii="Arial" w:hAnsi="Arial"/>
                              </w:rPr>
                              <w:t>Press Release</w:t>
                            </w:r>
                          </w:p>
                          <w:p w14:paraId="02E04267" w14:textId="77777777" w:rsidR="00FE4CAF" w:rsidRDefault="00FE4CAF">
                            <w:pPr>
                              <w:pStyle w:val="BodyA"/>
                              <w:rPr>
                                <w:rFonts w:ascii="Arial" w:eastAsia="Arial" w:hAnsi="Arial" w:cs="Arial"/>
                              </w:rPr>
                            </w:pPr>
                          </w:p>
                          <w:p w14:paraId="706023B6" w14:textId="77777777" w:rsidR="00FE4CAF" w:rsidRDefault="00563328">
                            <w:pPr>
                              <w:pStyle w:val="BodyA"/>
                              <w:rPr>
                                <w:rFonts w:ascii="Arial" w:eastAsia="Arial" w:hAnsi="Arial" w:cs="Arial"/>
                                <w:sz w:val="20"/>
                                <w:szCs w:val="20"/>
                              </w:rPr>
                            </w:pPr>
                            <w:r>
                              <w:rPr>
                                <w:rFonts w:ascii="Arial" w:hAnsi="Arial"/>
                              </w:rPr>
                              <w:t>Press Release</w:t>
                            </w:r>
                          </w:p>
                          <w:p w14:paraId="3346E319" w14:textId="77777777" w:rsidR="00FE4CAF" w:rsidRDefault="00FE4CAF">
                            <w:pPr>
                              <w:pStyle w:val="BodyA"/>
                              <w:rPr>
                                <w:rFonts w:ascii="Arial" w:eastAsia="Arial" w:hAnsi="Arial" w:cs="Arial"/>
                              </w:rPr>
                            </w:pPr>
                          </w:p>
                          <w:p w14:paraId="418308BA" w14:textId="77777777" w:rsidR="00FE4CAF" w:rsidRDefault="00563328">
                            <w:pPr>
                              <w:pStyle w:val="BodyA"/>
                              <w:rPr>
                                <w:rFonts w:ascii="Arial" w:eastAsia="Arial" w:hAnsi="Arial" w:cs="Arial"/>
                                <w:sz w:val="20"/>
                                <w:szCs w:val="20"/>
                              </w:rPr>
                            </w:pPr>
                            <w:r>
                              <w:rPr>
                                <w:rFonts w:ascii="Arial" w:hAnsi="Arial"/>
                              </w:rPr>
                              <w:t>Press Release</w:t>
                            </w:r>
                          </w:p>
                          <w:p w14:paraId="5AF2AED2" w14:textId="77777777" w:rsidR="00FE4CAF" w:rsidRDefault="00FE4CAF">
                            <w:pPr>
                              <w:pStyle w:val="BodyA"/>
                              <w:rPr>
                                <w:rFonts w:ascii="Arial" w:eastAsia="Arial" w:hAnsi="Arial" w:cs="Arial"/>
                              </w:rPr>
                            </w:pPr>
                          </w:p>
                          <w:p w14:paraId="2B2993AB" w14:textId="77777777" w:rsidR="00FE4CAF" w:rsidRDefault="00563328">
                            <w:pPr>
                              <w:pStyle w:val="BodyA"/>
                              <w:rPr>
                                <w:rFonts w:ascii="Arial" w:eastAsia="Arial" w:hAnsi="Arial" w:cs="Arial"/>
                                <w:sz w:val="20"/>
                                <w:szCs w:val="20"/>
                              </w:rPr>
                            </w:pPr>
                            <w:r>
                              <w:rPr>
                                <w:rFonts w:ascii="Arial" w:hAnsi="Arial"/>
                              </w:rPr>
                              <w:t>Press Release</w:t>
                            </w:r>
                          </w:p>
                          <w:p w14:paraId="7512D7BE" w14:textId="77777777" w:rsidR="00FE4CAF" w:rsidRDefault="00FE4CAF">
                            <w:pPr>
                              <w:pStyle w:val="BodyA"/>
                              <w:rPr>
                                <w:rFonts w:ascii="Arial" w:eastAsia="Arial" w:hAnsi="Arial" w:cs="Arial"/>
                              </w:rPr>
                            </w:pPr>
                          </w:p>
                          <w:p w14:paraId="6EEB7EF2" w14:textId="77777777" w:rsidR="00FE4CAF" w:rsidRDefault="00563328">
                            <w:pPr>
                              <w:pStyle w:val="BodyA"/>
                              <w:rPr>
                                <w:rFonts w:ascii="Arial" w:eastAsia="Arial" w:hAnsi="Arial" w:cs="Arial"/>
                                <w:sz w:val="20"/>
                                <w:szCs w:val="20"/>
                              </w:rPr>
                            </w:pPr>
                            <w:r>
                              <w:rPr>
                                <w:rFonts w:ascii="Arial" w:hAnsi="Arial"/>
                              </w:rPr>
                              <w:t>Press Release</w:t>
                            </w:r>
                          </w:p>
                          <w:p w14:paraId="5B71EB8B" w14:textId="77777777" w:rsidR="00FE4CAF" w:rsidRDefault="00FE4CAF">
                            <w:pPr>
                              <w:pStyle w:val="BodyA"/>
                              <w:rPr>
                                <w:rFonts w:ascii="Arial" w:eastAsia="Arial" w:hAnsi="Arial" w:cs="Arial"/>
                              </w:rPr>
                            </w:pPr>
                          </w:p>
                          <w:p w14:paraId="3C662769" w14:textId="77777777" w:rsidR="00FE4CAF" w:rsidRDefault="00563328">
                            <w:pPr>
                              <w:pStyle w:val="BodyA"/>
                              <w:rPr>
                                <w:rFonts w:ascii="Arial" w:eastAsia="Arial" w:hAnsi="Arial" w:cs="Arial"/>
                                <w:sz w:val="20"/>
                                <w:szCs w:val="20"/>
                              </w:rPr>
                            </w:pPr>
                            <w:r>
                              <w:rPr>
                                <w:rFonts w:ascii="Arial" w:hAnsi="Arial"/>
                              </w:rPr>
                              <w:t>Press Release</w:t>
                            </w:r>
                          </w:p>
                          <w:p w14:paraId="3602C0E9" w14:textId="77777777" w:rsidR="00FE4CAF" w:rsidRDefault="00FE4CAF">
                            <w:pPr>
                              <w:pStyle w:val="BodyA"/>
                              <w:rPr>
                                <w:rFonts w:ascii="Arial" w:eastAsia="Arial" w:hAnsi="Arial" w:cs="Arial"/>
                              </w:rPr>
                            </w:pPr>
                          </w:p>
                          <w:p w14:paraId="22AF755A" w14:textId="77777777" w:rsidR="00FE4CAF" w:rsidRDefault="00563328">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11F34D42" id="_x0000_t202" coordsize="21600,21600" o:spt="202" path="m,l,21600r21600,l21600,xe">
                <v:stroke joinstyle="miter"/>
                <v:path gradientshapeok="t" o:connecttype="rect"/>
              </v:shapetype>
              <v:shape id="officeArt object" o:spid="_x0000_s1026" type="#_x0000_t202" alt="Rectangle 1" style="position:absolute;margin-left:6in;margin-top:4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CRdPfbhAAAAEAEAAA8AAABkcnMvZG93bnJldi54bWxMT8FOwzAM&#13;&#10;vSPxD5GRuLF01ahG13RCTEgIEFIHB45eY9qKxqmabOv+Hu/ELvaznv38XrGeXK8ONIbOs4H5LAFF&#13;&#10;XHvbcWPg6/P5bgkqRGSLvWcycKIA6/L6qsDc+iNXdNjGRokIhxwNtDEOudahbslhmPmBWLgfPzqM&#13;&#10;Mo6NtiMeRdz1Ok2STDvsWD60ONBTS/Xvdu8MvFb4/obVfeo7F+z3i/44bTwZc3szbVZSHlegIk3x&#13;&#10;/wLOGcQ/lGJs5/dsg+oNLLOFBIoGHhLp54V5mgnaCVoIpctCXwYp/wAAAP//AwBQSwECLQAUAAYA&#13;&#10;CAAAACEAtoM4kv4AAADhAQAAEwAAAAAAAAAAAAAAAAAAAAAAW0NvbnRlbnRfVHlwZXNdLnhtbFBL&#13;&#10;AQItABQABgAIAAAAIQA4/SH/1gAAAJQBAAALAAAAAAAAAAAAAAAAAC8BAABfcmVscy8ucmVsc1BL&#13;&#10;AQItABQABgAIAAAAIQBduh4B5gEAALIDAAAOAAAAAAAAAAAAAAAAAC4CAABkcnMvZTJvRG9jLnht&#13;&#10;bFBLAQItABQABgAIAAAAIQAkXT324QAAABABAAAPAAAAAAAAAAAAAAAAAEAEAABkcnMvZG93bnJl&#13;&#10;di54bWxQSwUGAAAAAAQABADzAAAATgUAAAAA&#13;&#10;" filled="f" stroked="f" strokeweight="1pt">
                <v:stroke miterlimit="4"/>
                <v:textbox inset="0,0,0,0">
                  <w:txbxContent>
                    <w:p w14:paraId="03905D86" w14:textId="77777777" w:rsidR="00FE4CAF" w:rsidRDefault="00563328">
                      <w:pPr>
                        <w:pStyle w:val="BodyA"/>
                        <w:rPr>
                          <w:rFonts w:ascii="Arial" w:eastAsia="Arial" w:hAnsi="Arial" w:cs="Arial"/>
                        </w:rPr>
                      </w:pPr>
                      <w:r>
                        <w:rPr>
                          <w:rFonts w:ascii="Arial" w:hAnsi="Arial"/>
                          <w:sz w:val="36"/>
                          <w:szCs w:val="36"/>
                        </w:rPr>
                        <w:t>Press Release</w:t>
                      </w:r>
                    </w:p>
                    <w:p w14:paraId="54609F3E" w14:textId="77777777" w:rsidR="00FE4CAF" w:rsidRDefault="00FE4CAF">
                      <w:pPr>
                        <w:pStyle w:val="BodyA"/>
                        <w:rPr>
                          <w:rFonts w:ascii="Arial" w:eastAsia="Arial" w:hAnsi="Arial" w:cs="Arial"/>
                        </w:rPr>
                      </w:pPr>
                    </w:p>
                    <w:p w14:paraId="19C9F344" w14:textId="77777777" w:rsidR="00FE4CAF" w:rsidRDefault="00FE4CAF">
                      <w:pPr>
                        <w:pStyle w:val="BodyA"/>
                        <w:rPr>
                          <w:rFonts w:ascii="Arial" w:eastAsia="Arial" w:hAnsi="Arial" w:cs="Arial"/>
                        </w:rPr>
                      </w:pPr>
                    </w:p>
                    <w:p w14:paraId="73862DF3" w14:textId="77777777" w:rsidR="00FE4CAF" w:rsidRDefault="00563328">
                      <w:pPr>
                        <w:pStyle w:val="BodyA"/>
                        <w:rPr>
                          <w:rFonts w:ascii="Arial" w:eastAsia="Arial" w:hAnsi="Arial" w:cs="Arial"/>
                          <w:sz w:val="20"/>
                          <w:szCs w:val="20"/>
                        </w:rPr>
                      </w:pPr>
                      <w:r>
                        <w:rPr>
                          <w:rFonts w:ascii="Arial" w:hAnsi="Arial"/>
                        </w:rPr>
                        <w:t>ess Release</w:t>
                      </w:r>
                    </w:p>
                    <w:p w14:paraId="7D9DB098" w14:textId="77777777" w:rsidR="00FE4CAF" w:rsidRDefault="00FE4CAF">
                      <w:pPr>
                        <w:pStyle w:val="BodyA"/>
                        <w:rPr>
                          <w:rFonts w:ascii="Arial" w:eastAsia="Arial" w:hAnsi="Arial" w:cs="Arial"/>
                        </w:rPr>
                      </w:pPr>
                    </w:p>
                    <w:p w14:paraId="258CB806" w14:textId="77777777" w:rsidR="00FE4CAF" w:rsidRDefault="00563328">
                      <w:pPr>
                        <w:pStyle w:val="BodyA"/>
                        <w:rPr>
                          <w:rFonts w:ascii="Arial" w:eastAsia="Arial" w:hAnsi="Arial" w:cs="Arial"/>
                          <w:sz w:val="20"/>
                          <w:szCs w:val="20"/>
                        </w:rPr>
                      </w:pPr>
                      <w:r>
                        <w:rPr>
                          <w:rFonts w:ascii="Arial" w:hAnsi="Arial"/>
                        </w:rPr>
                        <w:t>Press Release</w:t>
                      </w:r>
                    </w:p>
                    <w:p w14:paraId="227C7AF3" w14:textId="77777777" w:rsidR="00FE4CAF" w:rsidRDefault="00FE4CAF">
                      <w:pPr>
                        <w:pStyle w:val="BodyA"/>
                        <w:rPr>
                          <w:rFonts w:ascii="Arial" w:eastAsia="Arial" w:hAnsi="Arial" w:cs="Arial"/>
                        </w:rPr>
                      </w:pPr>
                    </w:p>
                    <w:p w14:paraId="1C857BAB" w14:textId="77777777" w:rsidR="00FE4CAF" w:rsidRDefault="00563328">
                      <w:pPr>
                        <w:pStyle w:val="BodyA"/>
                        <w:rPr>
                          <w:rFonts w:ascii="Arial" w:eastAsia="Arial" w:hAnsi="Arial" w:cs="Arial"/>
                          <w:sz w:val="20"/>
                          <w:szCs w:val="20"/>
                        </w:rPr>
                      </w:pPr>
                      <w:r>
                        <w:rPr>
                          <w:rFonts w:ascii="Arial" w:hAnsi="Arial"/>
                        </w:rPr>
                        <w:t>Press Release</w:t>
                      </w:r>
                    </w:p>
                    <w:p w14:paraId="47E61C39" w14:textId="77777777" w:rsidR="00FE4CAF" w:rsidRDefault="00FE4CAF">
                      <w:pPr>
                        <w:pStyle w:val="BodyA"/>
                        <w:rPr>
                          <w:rFonts w:ascii="Arial" w:eastAsia="Arial" w:hAnsi="Arial" w:cs="Arial"/>
                        </w:rPr>
                      </w:pPr>
                    </w:p>
                    <w:p w14:paraId="61D58D06" w14:textId="77777777" w:rsidR="00FE4CAF" w:rsidRDefault="00563328">
                      <w:pPr>
                        <w:pStyle w:val="BodyA"/>
                        <w:rPr>
                          <w:rFonts w:ascii="Arial" w:eastAsia="Arial" w:hAnsi="Arial" w:cs="Arial"/>
                          <w:sz w:val="20"/>
                          <w:szCs w:val="20"/>
                        </w:rPr>
                      </w:pPr>
                      <w:r>
                        <w:rPr>
                          <w:rFonts w:ascii="Arial" w:hAnsi="Arial"/>
                        </w:rPr>
                        <w:t>Press Release</w:t>
                      </w:r>
                    </w:p>
                    <w:p w14:paraId="5890029C" w14:textId="77777777" w:rsidR="00FE4CAF" w:rsidRDefault="00FE4CAF">
                      <w:pPr>
                        <w:pStyle w:val="BodyA"/>
                        <w:rPr>
                          <w:rFonts w:ascii="Arial" w:eastAsia="Arial" w:hAnsi="Arial" w:cs="Arial"/>
                        </w:rPr>
                      </w:pPr>
                    </w:p>
                    <w:p w14:paraId="27C0F5F0" w14:textId="77777777" w:rsidR="00FE4CAF" w:rsidRDefault="00563328">
                      <w:pPr>
                        <w:pStyle w:val="BodyA"/>
                        <w:rPr>
                          <w:rFonts w:ascii="Arial" w:eastAsia="Arial" w:hAnsi="Arial" w:cs="Arial"/>
                          <w:sz w:val="20"/>
                          <w:szCs w:val="20"/>
                        </w:rPr>
                      </w:pPr>
                      <w:r>
                        <w:rPr>
                          <w:rFonts w:ascii="Arial" w:hAnsi="Arial"/>
                        </w:rPr>
                        <w:t>Press Release</w:t>
                      </w:r>
                    </w:p>
                    <w:p w14:paraId="30A7B4CE" w14:textId="77777777" w:rsidR="00FE4CAF" w:rsidRDefault="00FE4CAF">
                      <w:pPr>
                        <w:pStyle w:val="BodyA"/>
                        <w:rPr>
                          <w:rFonts w:ascii="Arial" w:eastAsia="Arial" w:hAnsi="Arial" w:cs="Arial"/>
                        </w:rPr>
                      </w:pPr>
                    </w:p>
                    <w:p w14:paraId="2CD01AA7" w14:textId="77777777" w:rsidR="00FE4CAF" w:rsidRDefault="00563328">
                      <w:pPr>
                        <w:pStyle w:val="BodyA"/>
                        <w:rPr>
                          <w:rFonts w:ascii="Arial" w:eastAsia="Arial" w:hAnsi="Arial" w:cs="Arial"/>
                          <w:sz w:val="20"/>
                          <w:szCs w:val="20"/>
                        </w:rPr>
                      </w:pPr>
                      <w:r>
                        <w:rPr>
                          <w:rFonts w:ascii="Arial" w:hAnsi="Arial"/>
                        </w:rPr>
                        <w:t>Press Release</w:t>
                      </w:r>
                    </w:p>
                    <w:p w14:paraId="469B4E03" w14:textId="77777777" w:rsidR="00FE4CAF" w:rsidRDefault="00FE4CAF">
                      <w:pPr>
                        <w:pStyle w:val="BodyA"/>
                        <w:rPr>
                          <w:rFonts w:ascii="Arial" w:eastAsia="Arial" w:hAnsi="Arial" w:cs="Arial"/>
                        </w:rPr>
                      </w:pPr>
                    </w:p>
                    <w:p w14:paraId="4F0C9EA8" w14:textId="77777777" w:rsidR="00FE4CAF" w:rsidRDefault="00563328">
                      <w:pPr>
                        <w:pStyle w:val="BodyA"/>
                        <w:rPr>
                          <w:rFonts w:ascii="Arial" w:eastAsia="Arial" w:hAnsi="Arial" w:cs="Arial"/>
                          <w:sz w:val="20"/>
                          <w:szCs w:val="20"/>
                        </w:rPr>
                      </w:pPr>
                      <w:r>
                        <w:rPr>
                          <w:rFonts w:ascii="Arial" w:hAnsi="Arial"/>
                        </w:rPr>
                        <w:t>Press Release</w:t>
                      </w:r>
                    </w:p>
                    <w:p w14:paraId="322F7D81" w14:textId="77777777" w:rsidR="00FE4CAF" w:rsidRDefault="00FE4CAF">
                      <w:pPr>
                        <w:pStyle w:val="BodyA"/>
                        <w:rPr>
                          <w:rFonts w:ascii="Arial" w:eastAsia="Arial" w:hAnsi="Arial" w:cs="Arial"/>
                        </w:rPr>
                      </w:pPr>
                    </w:p>
                    <w:p w14:paraId="62EE9BF9" w14:textId="77777777" w:rsidR="00FE4CAF" w:rsidRDefault="00563328">
                      <w:pPr>
                        <w:pStyle w:val="BodyA"/>
                        <w:rPr>
                          <w:rFonts w:ascii="Arial" w:eastAsia="Arial" w:hAnsi="Arial" w:cs="Arial"/>
                          <w:sz w:val="20"/>
                          <w:szCs w:val="20"/>
                        </w:rPr>
                      </w:pPr>
                      <w:r>
                        <w:rPr>
                          <w:rFonts w:ascii="Arial" w:hAnsi="Arial"/>
                        </w:rPr>
                        <w:t>Press Release</w:t>
                      </w:r>
                    </w:p>
                    <w:p w14:paraId="76E27EB0" w14:textId="77777777" w:rsidR="00FE4CAF" w:rsidRDefault="00FE4CAF">
                      <w:pPr>
                        <w:pStyle w:val="BodyA"/>
                        <w:rPr>
                          <w:rFonts w:ascii="Arial" w:eastAsia="Arial" w:hAnsi="Arial" w:cs="Arial"/>
                        </w:rPr>
                      </w:pPr>
                    </w:p>
                    <w:p w14:paraId="6A2320F8" w14:textId="77777777" w:rsidR="00FE4CAF" w:rsidRDefault="00FE4CAF">
                      <w:pPr>
                        <w:pStyle w:val="BodyA"/>
                        <w:rPr>
                          <w:rFonts w:ascii="Arial" w:eastAsia="Arial" w:hAnsi="Arial" w:cs="Arial"/>
                        </w:rPr>
                      </w:pPr>
                    </w:p>
                    <w:p w14:paraId="60B4ADD2" w14:textId="77777777" w:rsidR="00FE4CAF" w:rsidRDefault="00FE4CAF">
                      <w:pPr>
                        <w:pStyle w:val="BodyA"/>
                        <w:rPr>
                          <w:rFonts w:ascii="Arial" w:eastAsia="Arial" w:hAnsi="Arial" w:cs="Arial"/>
                        </w:rPr>
                      </w:pPr>
                    </w:p>
                    <w:p w14:paraId="0E7D486E" w14:textId="77777777" w:rsidR="00FE4CAF" w:rsidRDefault="00563328">
                      <w:pPr>
                        <w:pStyle w:val="BodyA"/>
                        <w:rPr>
                          <w:rFonts w:ascii="Arial" w:eastAsia="Arial" w:hAnsi="Arial" w:cs="Arial"/>
                          <w:sz w:val="20"/>
                          <w:szCs w:val="20"/>
                        </w:rPr>
                      </w:pPr>
                      <w:r>
                        <w:rPr>
                          <w:rFonts w:ascii="Arial" w:hAnsi="Arial"/>
                        </w:rPr>
                        <w:t>ess Release</w:t>
                      </w:r>
                    </w:p>
                    <w:p w14:paraId="77505017" w14:textId="77777777" w:rsidR="00FE4CAF" w:rsidRDefault="00FE4CAF">
                      <w:pPr>
                        <w:pStyle w:val="BodyA"/>
                        <w:rPr>
                          <w:rFonts w:ascii="Arial" w:eastAsia="Arial" w:hAnsi="Arial" w:cs="Arial"/>
                        </w:rPr>
                      </w:pPr>
                    </w:p>
                    <w:p w14:paraId="5F1D8208" w14:textId="77777777" w:rsidR="00FE4CAF" w:rsidRDefault="00563328">
                      <w:pPr>
                        <w:pStyle w:val="BodyA"/>
                        <w:rPr>
                          <w:rFonts w:ascii="Arial" w:eastAsia="Arial" w:hAnsi="Arial" w:cs="Arial"/>
                          <w:sz w:val="20"/>
                          <w:szCs w:val="20"/>
                        </w:rPr>
                      </w:pPr>
                      <w:r>
                        <w:rPr>
                          <w:rFonts w:ascii="Arial" w:hAnsi="Arial"/>
                        </w:rPr>
                        <w:t>Press Release</w:t>
                      </w:r>
                    </w:p>
                    <w:p w14:paraId="0A125A88" w14:textId="77777777" w:rsidR="00FE4CAF" w:rsidRDefault="00FE4CAF">
                      <w:pPr>
                        <w:pStyle w:val="BodyA"/>
                        <w:rPr>
                          <w:rFonts w:ascii="Arial" w:eastAsia="Arial" w:hAnsi="Arial" w:cs="Arial"/>
                        </w:rPr>
                      </w:pPr>
                    </w:p>
                    <w:p w14:paraId="7D27BCEA" w14:textId="77777777" w:rsidR="00FE4CAF" w:rsidRDefault="00563328">
                      <w:pPr>
                        <w:pStyle w:val="BodyA"/>
                        <w:rPr>
                          <w:rFonts w:ascii="Arial" w:eastAsia="Arial" w:hAnsi="Arial" w:cs="Arial"/>
                          <w:sz w:val="20"/>
                          <w:szCs w:val="20"/>
                        </w:rPr>
                      </w:pPr>
                      <w:r>
                        <w:rPr>
                          <w:rFonts w:ascii="Arial" w:hAnsi="Arial"/>
                        </w:rPr>
                        <w:t>Press Release</w:t>
                      </w:r>
                    </w:p>
                    <w:p w14:paraId="78874EF8" w14:textId="77777777" w:rsidR="00FE4CAF" w:rsidRDefault="00FE4CAF">
                      <w:pPr>
                        <w:pStyle w:val="BodyA"/>
                        <w:rPr>
                          <w:rFonts w:ascii="Arial" w:eastAsia="Arial" w:hAnsi="Arial" w:cs="Arial"/>
                        </w:rPr>
                      </w:pPr>
                    </w:p>
                    <w:p w14:paraId="79ED8AEF" w14:textId="77777777" w:rsidR="00FE4CAF" w:rsidRDefault="00563328">
                      <w:pPr>
                        <w:pStyle w:val="BodyA"/>
                        <w:rPr>
                          <w:rFonts w:ascii="Arial" w:eastAsia="Arial" w:hAnsi="Arial" w:cs="Arial"/>
                          <w:sz w:val="20"/>
                          <w:szCs w:val="20"/>
                        </w:rPr>
                      </w:pPr>
                      <w:r>
                        <w:rPr>
                          <w:rFonts w:ascii="Arial" w:hAnsi="Arial"/>
                        </w:rPr>
                        <w:t>Press Release</w:t>
                      </w:r>
                    </w:p>
                    <w:p w14:paraId="28F7E2FE" w14:textId="77777777" w:rsidR="00FE4CAF" w:rsidRDefault="00FE4CAF">
                      <w:pPr>
                        <w:pStyle w:val="BodyA"/>
                        <w:rPr>
                          <w:rFonts w:ascii="Arial" w:eastAsia="Arial" w:hAnsi="Arial" w:cs="Arial"/>
                        </w:rPr>
                      </w:pPr>
                    </w:p>
                    <w:p w14:paraId="48CC00F7" w14:textId="77777777" w:rsidR="00FE4CAF" w:rsidRDefault="00563328">
                      <w:pPr>
                        <w:pStyle w:val="BodyA"/>
                        <w:rPr>
                          <w:rFonts w:ascii="Arial" w:eastAsia="Arial" w:hAnsi="Arial" w:cs="Arial"/>
                          <w:sz w:val="20"/>
                          <w:szCs w:val="20"/>
                        </w:rPr>
                      </w:pPr>
                      <w:r>
                        <w:rPr>
                          <w:rFonts w:ascii="Arial" w:hAnsi="Arial"/>
                        </w:rPr>
                        <w:t>Press Release</w:t>
                      </w:r>
                    </w:p>
                    <w:p w14:paraId="554DE3A3" w14:textId="77777777" w:rsidR="00FE4CAF" w:rsidRDefault="00FE4CAF">
                      <w:pPr>
                        <w:pStyle w:val="BodyA"/>
                        <w:rPr>
                          <w:rFonts w:ascii="Arial" w:eastAsia="Arial" w:hAnsi="Arial" w:cs="Arial"/>
                        </w:rPr>
                      </w:pPr>
                    </w:p>
                    <w:p w14:paraId="2822D13D" w14:textId="77777777" w:rsidR="00FE4CAF" w:rsidRDefault="00563328">
                      <w:pPr>
                        <w:pStyle w:val="BodyA"/>
                        <w:rPr>
                          <w:rFonts w:ascii="Arial" w:eastAsia="Arial" w:hAnsi="Arial" w:cs="Arial"/>
                          <w:sz w:val="20"/>
                          <w:szCs w:val="20"/>
                        </w:rPr>
                      </w:pPr>
                      <w:r>
                        <w:rPr>
                          <w:rFonts w:ascii="Arial" w:hAnsi="Arial"/>
                        </w:rPr>
                        <w:t>Press Release</w:t>
                      </w:r>
                    </w:p>
                    <w:p w14:paraId="5AC1CFA6" w14:textId="77777777" w:rsidR="00FE4CAF" w:rsidRDefault="00FE4CAF">
                      <w:pPr>
                        <w:pStyle w:val="BodyA"/>
                        <w:rPr>
                          <w:rFonts w:ascii="Arial" w:eastAsia="Arial" w:hAnsi="Arial" w:cs="Arial"/>
                        </w:rPr>
                      </w:pPr>
                    </w:p>
                    <w:p w14:paraId="5847FFE0" w14:textId="77777777" w:rsidR="00FE4CAF" w:rsidRDefault="00563328">
                      <w:pPr>
                        <w:pStyle w:val="BodyA"/>
                        <w:rPr>
                          <w:rFonts w:ascii="Arial" w:eastAsia="Arial" w:hAnsi="Arial" w:cs="Arial"/>
                          <w:sz w:val="20"/>
                          <w:szCs w:val="20"/>
                        </w:rPr>
                      </w:pPr>
                      <w:r>
                        <w:rPr>
                          <w:rFonts w:ascii="Arial" w:hAnsi="Arial"/>
                        </w:rPr>
                        <w:t>Press Release</w:t>
                      </w:r>
                    </w:p>
                    <w:p w14:paraId="5D3015C8" w14:textId="77777777" w:rsidR="00FE4CAF" w:rsidRDefault="00FE4CAF">
                      <w:pPr>
                        <w:pStyle w:val="BodyA"/>
                        <w:rPr>
                          <w:rFonts w:ascii="Arial" w:eastAsia="Arial" w:hAnsi="Arial" w:cs="Arial"/>
                        </w:rPr>
                      </w:pPr>
                    </w:p>
                    <w:p w14:paraId="18C07898" w14:textId="77777777" w:rsidR="00FE4CAF" w:rsidRDefault="00563328">
                      <w:pPr>
                        <w:pStyle w:val="BodyA"/>
                        <w:rPr>
                          <w:rFonts w:ascii="Arial" w:eastAsia="Arial" w:hAnsi="Arial" w:cs="Arial"/>
                          <w:sz w:val="20"/>
                          <w:szCs w:val="20"/>
                        </w:rPr>
                      </w:pPr>
                      <w:r>
                        <w:rPr>
                          <w:rFonts w:ascii="Arial" w:hAnsi="Arial"/>
                        </w:rPr>
                        <w:t>Press Release</w:t>
                      </w:r>
                    </w:p>
                    <w:p w14:paraId="2ADF1804" w14:textId="77777777" w:rsidR="00FE4CAF" w:rsidRDefault="00FE4CAF">
                      <w:pPr>
                        <w:pStyle w:val="BodyA"/>
                        <w:rPr>
                          <w:rFonts w:ascii="Arial" w:eastAsia="Arial" w:hAnsi="Arial" w:cs="Arial"/>
                        </w:rPr>
                      </w:pPr>
                    </w:p>
                    <w:p w14:paraId="4BA91F27" w14:textId="77777777" w:rsidR="00FE4CAF" w:rsidRDefault="00563328">
                      <w:pPr>
                        <w:pStyle w:val="BodyA"/>
                        <w:rPr>
                          <w:rFonts w:ascii="Arial" w:eastAsia="Arial" w:hAnsi="Arial" w:cs="Arial"/>
                        </w:rPr>
                      </w:pPr>
                      <w:r>
                        <w:rPr>
                          <w:rFonts w:ascii="Arial" w:hAnsi="Arial"/>
                        </w:rPr>
                        <w:t>Press Release</w:t>
                      </w:r>
                    </w:p>
                    <w:p w14:paraId="321D02DF" w14:textId="77777777" w:rsidR="00FE4CAF" w:rsidRDefault="00FE4CAF">
                      <w:pPr>
                        <w:pStyle w:val="BodyA"/>
                        <w:rPr>
                          <w:rFonts w:ascii="Arial" w:eastAsia="Arial" w:hAnsi="Arial" w:cs="Arial"/>
                        </w:rPr>
                      </w:pPr>
                    </w:p>
                    <w:p w14:paraId="1E03E77A" w14:textId="77777777" w:rsidR="00FE4CAF" w:rsidRDefault="00FE4CAF">
                      <w:pPr>
                        <w:pStyle w:val="BodyA"/>
                        <w:rPr>
                          <w:rFonts w:ascii="Arial" w:eastAsia="Arial" w:hAnsi="Arial" w:cs="Arial"/>
                        </w:rPr>
                      </w:pPr>
                    </w:p>
                    <w:p w14:paraId="16D3EB38" w14:textId="77777777" w:rsidR="00FE4CAF" w:rsidRDefault="00563328">
                      <w:pPr>
                        <w:pStyle w:val="BodyA"/>
                        <w:rPr>
                          <w:rFonts w:ascii="Arial" w:eastAsia="Arial" w:hAnsi="Arial" w:cs="Arial"/>
                          <w:sz w:val="20"/>
                          <w:szCs w:val="20"/>
                        </w:rPr>
                      </w:pPr>
                      <w:r>
                        <w:rPr>
                          <w:rFonts w:ascii="Arial" w:hAnsi="Arial"/>
                        </w:rPr>
                        <w:t>ess Release</w:t>
                      </w:r>
                    </w:p>
                    <w:p w14:paraId="5AF38A26" w14:textId="77777777" w:rsidR="00FE4CAF" w:rsidRDefault="00FE4CAF">
                      <w:pPr>
                        <w:pStyle w:val="BodyA"/>
                        <w:rPr>
                          <w:rFonts w:ascii="Arial" w:eastAsia="Arial" w:hAnsi="Arial" w:cs="Arial"/>
                        </w:rPr>
                      </w:pPr>
                    </w:p>
                    <w:p w14:paraId="4C07C698" w14:textId="77777777" w:rsidR="00FE4CAF" w:rsidRDefault="00563328">
                      <w:pPr>
                        <w:pStyle w:val="BodyA"/>
                        <w:rPr>
                          <w:rFonts w:ascii="Arial" w:eastAsia="Arial" w:hAnsi="Arial" w:cs="Arial"/>
                          <w:sz w:val="20"/>
                          <w:szCs w:val="20"/>
                        </w:rPr>
                      </w:pPr>
                      <w:r>
                        <w:rPr>
                          <w:rFonts w:ascii="Arial" w:hAnsi="Arial"/>
                        </w:rPr>
                        <w:t>Press Release</w:t>
                      </w:r>
                    </w:p>
                    <w:p w14:paraId="615A998C" w14:textId="77777777" w:rsidR="00FE4CAF" w:rsidRDefault="00FE4CAF">
                      <w:pPr>
                        <w:pStyle w:val="BodyA"/>
                        <w:rPr>
                          <w:rFonts w:ascii="Arial" w:eastAsia="Arial" w:hAnsi="Arial" w:cs="Arial"/>
                        </w:rPr>
                      </w:pPr>
                    </w:p>
                    <w:p w14:paraId="6BC17203" w14:textId="77777777" w:rsidR="00FE4CAF" w:rsidRDefault="00563328">
                      <w:pPr>
                        <w:pStyle w:val="BodyA"/>
                        <w:rPr>
                          <w:rFonts w:ascii="Arial" w:eastAsia="Arial" w:hAnsi="Arial" w:cs="Arial"/>
                          <w:sz w:val="20"/>
                          <w:szCs w:val="20"/>
                        </w:rPr>
                      </w:pPr>
                      <w:r>
                        <w:rPr>
                          <w:rFonts w:ascii="Arial" w:hAnsi="Arial"/>
                        </w:rPr>
                        <w:t>Press Release</w:t>
                      </w:r>
                    </w:p>
                    <w:p w14:paraId="773FDB57" w14:textId="77777777" w:rsidR="00FE4CAF" w:rsidRDefault="00FE4CAF">
                      <w:pPr>
                        <w:pStyle w:val="BodyA"/>
                        <w:rPr>
                          <w:rFonts w:ascii="Arial" w:eastAsia="Arial" w:hAnsi="Arial" w:cs="Arial"/>
                        </w:rPr>
                      </w:pPr>
                    </w:p>
                    <w:p w14:paraId="67CE9B5A" w14:textId="77777777" w:rsidR="00FE4CAF" w:rsidRDefault="00563328">
                      <w:pPr>
                        <w:pStyle w:val="BodyA"/>
                        <w:rPr>
                          <w:rFonts w:ascii="Arial" w:eastAsia="Arial" w:hAnsi="Arial" w:cs="Arial"/>
                          <w:sz w:val="20"/>
                          <w:szCs w:val="20"/>
                        </w:rPr>
                      </w:pPr>
                      <w:r>
                        <w:rPr>
                          <w:rFonts w:ascii="Arial" w:hAnsi="Arial"/>
                        </w:rPr>
                        <w:t>Press Release</w:t>
                      </w:r>
                    </w:p>
                    <w:p w14:paraId="7C2ACA8C" w14:textId="77777777" w:rsidR="00FE4CAF" w:rsidRDefault="00FE4CAF">
                      <w:pPr>
                        <w:pStyle w:val="BodyA"/>
                        <w:rPr>
                          <w:rFonts w:ascii="Arial" w:eastAsia="Arial" w:hAnsi="Arial" w:cs="Arial"/>
                        </w:rPr>
                      </w:pPr>
                    </w:p>
                    <w:p w14:paraId="10A94A8F" w14:textId="77777777" w:rsidR="00FE4CAF" w:rsidRDefault="00563328">
                      <w:pPr>
                        <w:pStyle w:val="BodyA"/>
                        <w:rPr>
                          <w:rFonts w:ascii="Arial" w:eastAsia="Arial" w:hAnsi="Arial" w:cs="Arial"/>
                          <w:sz w:val="20"/>
                          <w:szCs w:val="20"/>
                        </w:rPr>
                      </w:pPr>
                      <w:r>
                        <w:rPr>
                          <w:rFonts w:ascii="Arial" w:hAnsi="Arial"/>
                        </w:rPr>
                        <w:t>Press Release</w:t>
                      </w:r>
                    </w:p>
                    <w:p w14:paraId="499E006D" w14:textId="77777777" w:rsidR="00FE4CAF" w:rsidRDefault="00FE4CAF">
                      <w:pPr>
                        <w:pStyle w:val="BodyA"/>
                        <w:rPr>
                          <w:rFonts w:ascii="Arial" w:eastAsia="Arial" w:hAnsi="Arial" w:cs="Arial"/>
                        </w:rPr>
                      </w:pPr>
                    </w:p>
                    <w:p w14:paraId="4D834371" w14:textId="77777777" w:rsidR="00FE4CAF" w:rsidRDefault="00563328">
                      <w:pPr>
                        <w:pStyle w:val="BodyA"/>
                        <w:rPr>
                          <w:rFonts w:ascii="Arial" w:eastAsia="Arial" w:hAnsi="Arial" w:cs="Arial"/>
                          <w:sz w:val="20"/>
                          <w:szCs w:val="20"/>
                        </w:rPr>
                      </w:pPr>
                      <w:r>
                        <w:rPr>
                          <w:rFonts w:ascii="Arial" w:hAnsi="Arial"/>
                        </w:rPr>
                        <w:t>Press Release</w:t>
                      </w:r>
                    </w:p>
                    <w:p w14:paraId="3FBF2AD4" w14:textId="77777777" w:rsidR="00FE4CAF" w:rsidRDefault="00FE4CAF">
                      <w:pPr>
                        <w:pStyle w:val="BodyA"/>
                        <w:rPr>
                          <w:rFonts w:ascii="Arial" w:eastAsia="Arial" w:hAnsi="Arial" w:cs="Arial"/>
                        </w:rPr>
                      </w:pPr>
                    </w:p>
                    <w:p w14:paraId="23DAEC9F" w14:textId="77777777" w:rsidR="00FE4CAF" w:rsidRDefault="00563328">
                      <w:pPr>
                        <w:pStyle w:val="BodyA"/>
                        <w:rPr>
                          <w:rFonts w:ascii="Arial" w:eastAsia="Arial" w:hAnsi="Arial" w:cs="Arial"/>
                          <w:sz w:val="20"/>
                          <w:szCs w:val="20"/>
                        </w:rPr>
                      </w:pPr>
                      <w:r>
                        <w:rPr>
                          <w:rFonts w:ascii="Arial" w:hAnsi="Arial"/>
                        </w:rPr>
                        <w:t>Press Release</w:t>
                      </w:r>
                    </w:p>
                    <w:p w14:paraId="20B44EEE" w14:textId="77777777" w:rsidR="00FE4CAF" w:rsidRDefault="00FE4CAF">
                      <w:pPr>
                        <w:pStyle w:val="BodyA"/>
                        <w:rPr>
                          <w:rFonts w:ascii="Arial" w:eastAsia="Arial" w:hAnsi="Arial" w:cs="Arial"/>
                        </w:rPr>
                      </w:pPr>
                    </w:p>
                    <w:p w14:paraId="4044B8A8" w14:textId="77777777" w:rsidR="00FE4CAF" w:rsidRDefault="00563328">
                      <w:pPr>
                        <w:pStyle w:val="BodyA"/>
                        <w:rPr>
                          <w:rFonts w:ascii="Arial" w:eastAsia="Arial" w:hAnsi="Arial" w:cs="Arial"/>
                          <w:sz w:val="20"/>
                          <w:szCs w:val="20"/>
                        </w:rPr>
                      </w:pPr>
                      <w:r>
                        <w:rPr>
                          <w:rFonts w:ascii="Arial" w:hAnsi="Arial"/>
                        </w:rPr>
                        <w:t>Press Release</w:t>
                      </w:r>
                    </w:p>
                    <w:p w14:paraId="276CE7B7" w14:textId="77777777" w:rsidR="00FE4CAF" w:rsidRDefault="00FE4CAF">
                      <w:pPr>
                        <w:pStyle w:val="BodyA"/>
                        <w:rPr>
                          <w:rFonts w:ascii="Arial" w:eastAsia="Arial" w:hAnsi="Arial" w:cs="Arial"/>
                        </w:rPr>
                      </w:pPr>
                    </w:p>
                    <w:p w14:paraId="1802136D" w14:textId="77777777" w:rsidR="00FE4CAF" w:rsidRDefault="00FE4CAF">
                      <w:pPr>
                        <w:pStyle w:val="BodyA"/>
                        <w:rPr>
                          <w:rFonts w:ascii="Arial" w:eastAsia="Arial" w:hAnsi="Arial" w:cs="Arial"/>
                        </w:rPr>
                      </w:pPr>
                    </w:p>
                    <w:p w14:paraId="22AFFC10" w14:textId="77777777" w:rsidR="00FE4CAF" w:rsidRDefault="00FE4CAF">
                      <w:pPr>
                        <w:pStyle w:val="BodyA"/>
                        <w:rPr>
                          <w:rFonts w:ascii="Arial" w:eastAsia="Arial" w:hAnsi="Arial" w:cs="Arial"/>
                        </w:rPr>
                      </w:pPr>
                    </w:p>
                    <w:p w14:paraId="5465C5E2" w14:textId="77777777" w:rsidR="00FE4CAF" w:rsidRDefault="00563328">
                      <w:pPr>
                        <w:pStyle w:val="BodyA"/>
                        <w:rPr>
                          <w:rFonts w:ascii="Arial" w:eastAsia="Arial" w:hAnsi="Arial" w:cs="Arial"/>
                          <w:sz w:val="20"/>
                          <w:szCs w:val="20"/>
                        </w:rPr>
                      </w:pPr>
                      <w:r>
                        <w:rPr>
                          <w:rFonts w:ascii="Arial" w:hAnsi="Arial"/>
                        </w:rPr>
                        <w:t>ess Release</w:t>
                      </w:r>
                    </w:p>
                    <w:p w14:paraId="5F65414C" w14:textId="77777777" w:rsidR="00FE4CAF" w:rsidRDefault="00FE4CAF">
                      <w:pPr>
                        <w:pStyle w:val="BodyA"/>
                        <w:rPr>
                          <w:rFonts w:ascii="Arial" w:eastAsia="Arial" w:hAnsi="Arial" w:cs="Arial"/>
                        </w:rPr>
                      </w:pPr>
                    </w:p>
                    <w:p w14:paraId="4A86E46A" w14:textId="77777777" w:rsidR="00FE4CAF" w:rsidRDefault="00563328">
                      <w:pPr>
                        <w:pStyle w:val="BodyA"/>
                        <w:rPr>
                          <w:rFonts w:ascii="Arial" w:eastAsia="Arial" w:hAnsi="Arial" w:cs="Arial"/>
                          <w:sz w:val="20"/>
                          <w:szCs w:val="20"/>
                        </w:rPr>
                      </w:pPr>
                      <w:r>
                        <w:rPr>
                          <w:rFonts w:ascii="Arial" w:hAnsi="Arial"/>
                        </w:rPr>
                        <w:t>Press Release</w:t>
                      </w:r>
                    </w:p>
                    <w:p w14:paraId="33F58E40" w14:textId="77777777" w:rsidR="00FE4CAF" w:rsidRDefault="00FE4CAF">
                      <w:pPr>
                        <w:pStyle w:val="BodyA"/>
                        <w:rPr>
                          <w:rFonts w:ascii="Arial" w:eastAsia="Arial" w:hAnsi="Arial" w:cs="Arial"/>
                        </w:rPr>
                      </w:pPr>
                    </w:p>
                    <w:p w14:paraId="6E5EFB9F" w14:textId="77777777" w:rsidR="00FE4CAF" w:rsidRDefault="00563328">
                      <w:pPr>
                        <w:pStyle w:val="BodyA"/>
                        <w:rPr>
                          <w:rFonts w:ascii="Arial" w:eastAsia="Arial" w:hAnsi="Arial" w:cs="Arial"/>
                          <w:sz w:val="20"/>
                          <w:szCs w:val="20"/>
                        </w:rPr>
                      </w:pPr>
                      <w:r>
                        <w:rPr>
                          <w:rFonts w:ascii="Arial" w:hAnsi="Arial"/>
                        </w:rPr>
                        <w:t>Press Release</w:t>
                      </w:r>
                    </w:p>
                    <w:p w14:paraId="4CE802D0" w14:textId="77777777" w:rsidR="00FE4CAF" w:rsidRDefault="00FE4CAF">
                      <w:pPr>
                        <w:pStyle w:val="BodyA"/>
                        <w:rPr>
                          <w:rFonts w:ascii="Arial" w:eastAsia="Arial" w:hAnsi="Arial" w:cs="Arial"/>
                        </w:rPr>
                      </w:pPr>
                    </w:p>
                    <w:p w14:paraId="7BC0CFBC" w14:textId="77777777" w:rsidR="00FE4CAF" w:rsidRDefault="00563328">
                      <w:pPr>
                        <w:pStyle w:val="BodyA"/>
                        <w:rPr>
                          <w:rFonts w:ascii="Arial" w:eastAsia="Arial" w:hAnsi="Arial" w:cs="Arial"/>
                          <w:sz w:val="20"/>
                          <w:szCs w:val="20"/>
                        </w:rPr>
                      </w:pPr>
                      <w:r>
                        <w:rPr>
                          <w:rFonts w:ascii="Arial" w:hAnsi="Arial"/>
                        </w:rPr>
                        <w:t>Press Release</w:t>
                      </w:r>
                    </w:p>
                    <w:p w14:paraId="2EEE47E6" w14:textId="77777777" w:rsidR="00FE4CAF" w:rsidRDefault="00FE4CAF">
                      <w:pPr>
                        <w:pStyle w:val="BodyA"/>
                        <w:rPr>
                          <w:rFonts w:ascii="Arial" w:eastAsia="Arial" w:hAnsi="Arial" w:cs="Arial"/>
                        </w:rPr>
                      </w:pPr>
                    </w:p>
                    <w:p w14:paraId="06490BEA" w14:textId="77777777" w:rsidR="00FE4CAF" w:rsidRDefault="00563328">
                      <w:pPr>
                        <w:pStyle w:val="BodyA"/>
                        <w:rPr>
                          <w:rFonts w:ascii="Arial" w:eastAsia="Arial" w:hAnsi="Arial" w:cs="Arial"/>
                          <w:sz w:val="20"/>
                          <w:szCs w:val="20"/>
                        </w:rPr>
                      </w:pPr>
                      <w:r>
                        <w:rPr>
                          <w:rFonts w:ascii="Arial" w:hAnsi="Arial"/>
                        </w:rPr>
                        <w:t>Press Release</w:t>
                      </w:r>
                    </w:p>
                    <w:p w14:paraId="3B5ABCD1" w14:textId="77777777" w:rsidR="00FE4CAF" w:rsidRDefault="00FE4CAF">
                      <w:pPr>
                        <w:pStyle w:val="BodyA"/>
                        <w:rPr>
                          <w:rFonts w:ascii="Arial" w:eastAsia="Arial" w:hAnsi="Arial" w:cs="Arial"/>
                        </w:rPr>
                      </w:pPr>
                    </w:p>
                    <w:p w14:paraId="230A693B" w14:textId="77777777" w:rsidR="00FE4CAF" w:rsidRDefault="00563328">
                      <w:pPr>
                        <w:pStyle w:val="BodyA"/>
                        <w:rPr>
                          <w:rFonts w:ascii="Arial" w:eastAsia="Arial" w:hAnsi="Arial" w:cs="Arial"/>
                          <w:sz w:val="20"/>
                          <w:szCs w:val="20"/>
                        </w:rPr>
                      </w:pPr>
                      <w:r>
                        <w:rPr>
                          <w:rFonts w:ascii="Arial" w:hAnsi="Arial"/>
                        </w:rPr>
                        <w:t>Press Release</w:t>
                      </w:r>
                    </w:p>
                    <w:p w14:paraId="6173C4F6" w14:textId="77777777" w:rsidR="00FE4CAF" w:rsidRDefault="00FE4CAF">
                      <w:pPr>
                        <w:pStyle w:val="BodyA"/>
                        <w:rPr>
                          <w:rFonts w:ascii="Arial" w:eastAsia="Arial" w:hAnsi="Arial" w:cs="Arial"/>
                        </w:rPr>
                      </w:pPr>
                    </w:p>
                    <w:p w14:paraId="31580AFA" w14:textId="77777777" w:rsidR="00FE4CAF" w:rsidRDefault="00563328">
                      <w:pPr>
                        <w:pStyle w:val="BodyA"/>
                        <w:rPr>
                          <w:rFonts w:ascii="Arial" w:eastAsia="Arial" w:hAnsi="Arial" w:cs="Arial"/>
                          <w:sz w:val="20"/>
                          <w:szCs w:val="20"/>
                        </w:rPr>
                      </w:pPr>
                      <w:r>
                        <w:rPr>
                          <w:rFonts w:ascii="Arial" w:hAnsi="Arial"/>
                        </w:rPr>
                        <w:t>Press Release</w:t>
                      </w:r>
                    </w:p>
                    <w:p w14:paraId="19A9EB18" w14:textId="77777777" w:rsidR="00FE4CAF" w:rsidRDefault="00FE4CAF">
                      <w:pPr>
                        <w:pStyle w:val="BodyA"/>
                        <w:rPr>
                          <w:rFonts w:ascii="Arial" w:eastAsia="Arial" w:hAnsi="Arial" w:cs="Arial"/>
                        </w:rPr>
                      </w:pPr>
                    </w:p>
                    <w:p w14:paraId="26ACBC21" w14:textId="77777777" w:rsidR="00FE4CAF" w:rsidRDefault="00563328">
                      <w:pPr>
                        <w:pStyle w:val="BodyA"/>
                        <w:rPr>
                          <w:rFonts w:ascii="Arial" w:eastAsia="Arial" w:hAnsi="Arial" w:cs="Arial"/>
                          <w:sz w:val="20"/>
                          <w:szCs w:val="20"/>
                        </w:rPr>
                      </w:pPr>
                      <w:r>
                        <w:rPr>
                          <w:rFonts w:ascii="Arial" w:hAnsi="Arial"/>
                        </w:rPr>
                        <w:t>Press Release</w:t>
                      </w:r>
                    </w:p>
                    <w:p w14:paraId="4BBA119C" w14:textId="77777777" w:rsidR="00FE4CAF" w:rsidRDefault="00FE4CAF">
                      <w:pPr>
                        <w:pStyle w:val="BodyA"/>
                        <w:rPr>
                          <w:rFonts w:ascii="Arial" w:eastAsia="Arial" w:hAnsi="Arial" w:cs="Arial"/>
                        </w:rPr>
                      </w:pPr>
                    </w:p>
                    <w:p w14:paraId="3C425C6C" w14:textId="77777777" w:rsidR="00FE4CAF" w:rsidRDefault="00563328">
                      <w:pPr>
                        <w:pStyle w:val="BodyA"/>
                        <w:rPr>
                          <w:rFonts w:ascii="Arial" w:eastAsia="Arial" w:hAnsi="Arial" w:cs="Arial"/>
                        </w:rPr>
                      </w:pPr>
                      <w:r>
                        <w:rPr>
                          <w:rFonts w:ascii="Arial" w:hAnsi="Arial"/>
                        </w:rPr>
                        <w:t>Press Release</w:t>
                      </w:r>
                    </w:p>
                    <w:p w14:paraId="58E07167" w14:textId="77777777" w:rsidR="00FE4CAF" w:rsidRDefault="00FE4CAF">
                      <w:pPr>
                        <w:pStyle w:val="BodyA"/>
                        <w:rPr>
                          <w:rFonts w:ascii="Arial" w:eastAsia="Arial" w:hAnsi="Arial" w:cs="Arial"/>
                        </w:rPr>
                      </w:pPr>
                    </w:p>
                    <w:p w14:paraId="356B51EA" w14:textId="77777777" w:rsidR="00FE4CAF" w:rsidRDefault="00FE4CAF">
                      <w:pPr>
                        <w:pStyle w:val="BodyA"/>
                        <w:rPr>
                          <w:rFonts w:ascii="Arial" w:eastAsia="Arial" w:hAnsi="Arial" w:cs="Arial"/>
                        </w:rPr>
                      </w:pPr>
                    </w:p>
                    <w:p w14:paraId="71323B26" w14:textId="77777777" w:rsidR="00FE4CAF" w:rsidRDefault="00563328">
                      <w:pPr>
                        <w:pStyle w:val="BodyA"/>
                        <w:rPr>
                          <w:rFonts w:ascii="Arial" w:eastAsia="Arial" w:hAnsi="Arial" w:cs="Arial"/>
                          <w:sz w:val="20"/>
                          <w:szCs w:val="20"/>
                        </w:rPr>
                      </w:pPr>
                      <w:r>
                        <w:rPr>
                          <w:rFonts w:ascii="Arial" w:hAnsi="Arial"/>
                        </w:rPr>
                        <w:t>ess Release</w:t>
                      </w:r>
                    </w:p>
                    <w:p w14:paraId="2F140309" w14:textId="77777777" w:rsidR="00FE4CAF" w:rsidRDefault="00FE4CAF">
                      <w:pPr>
                        <w:pStyle w:val="BodyA"/>
                        <w:rPr>
                          <w:rFonts w:ascii="Arial" w:eastAsia="Arial" w:hAnsi="Arial" w:cs="Arial"/>
                        </w:rPr>
                      </w:pPr>
                    </w:p>
                    <w:p w14:paraId="2DC54F35" w14:textId="77777777" w:rsidR="00FE4CAF" w:rsidRDefault="00563328">
                      <w:pPr>
                        <w:pStyle w:val="BodyA"/>
                        <w:rPr>
                          <w:rFonts w:ascii="Arial" w:eastAsia="Arial" w:hAnsi="Arial" w:cs="Arial"/>
                          <w:sz w:val="20"/>
                          <w:szCs w:val="20"/>
                        </w:rPr>
                      </w:pPr>
                      <w:r>
                        <w:rPr>
                          <w:rFonts w:ascii="Arial" w:hAnsi="Arial"/>
                        </w:rPr>
                        <w:t>Press Release</w:t>
                      </w:r>
                    </w:p>
                    <w:p w14:paraId="057C5D0E" w14:textId="77777777" w:rsidR="00FE4CAF" w:rsidRDefault="00FE4CAF">
                      <w:pPr>
                        <w:pStyle w:val="BodyA"/>
                        <w:rPr>
                          <w:rFonts w:ascii="Arial" w:eastAsia="Arial" w:hAnsi="Arial" w:cs="Arial"/>
                        </w:rPr>
                      </w:pPr>
                    </w:p>
                    <w:p w14:paraId="0F0A896D" w14:textId="77777777" w:rsidR="00FE4CAF" w:rsidRDefault="00563328">
                      <w:pPr>
                        <w:pStyle w:val="BodyA"/>
                        <w:rPr>
                          <w:rFonts w:ascii="Arial" w:eastAsia="Arial" w:hAnsi="Arial" w:cs="Arial"/>
                          <w:sz w:val="20"/>
                          <w:szCs w:val="20"/>
                        </w:rPr>
                      </w:pPr>
                      <w:r>
                        <w:rPr>
                          <w:rFonts w:ascii="Arial" w:hAnsi="Arial"/>
                        </w:rPr>
                        <w:t>Press Release</w:t>
                      </w:r>
                    </w:p>
                    <w:p w14:paraId="2246DBF0" w14:textId="77777777" w:rsidR="00FE4CAF" w:rsidRDefault="00FE4CAF">
                      <w:pPr>
                        <w:pStyle w:val="BodyA"/>
                        <w:rPr>
                          <w:rFonts w:ascii="Arial" w:eastAsia="Arial" w:hAnsi="Arial" w:cs="Arial"/>
                        </w:rPr>
                      </w:pPr>
                    </w:p>
                    <w:p w14:paraId="137048A7" w14:textId="77777777" w:rsidR="00FE4CAF" w:rsidRDefault="00563328">
                      <w:pPr>
                        <w:pStyle w:val="BodyA"/>
                        <w:rPr>
                          <w:rFonts w:ascii="Arial" w:eastAsia="Arial" w:hAnsi="Arial" w:cs="Arial"/>
                          <w:sz w:val="20"/>
                          <w:szCs w:val="20"/>
                        </w:rPr>
                      </w:pPr>
                      <w:r>
                        <w:rPr>
                          <w:rFonts w:ascii="Arial" w:hAnsi="Arial"/>
                        </w:rPr>
                        <w:t>Press Release</w:t>
                      </w:r>
                    </w:p>
                    <w:p w14:paraId="559FE690" w14:textId="77777777" w:rsidR="00FE4CAF" w:rsidRDefault="00FE4CAF">
                      <w:pPr>
                        <w:pStyle w:val="BodyA"/>
                        <w:rPr>
                          <w:rFonts w:ascii="Arial" w:eastAsia="Arial" w:hAnsi="Arial" w:cs="Arial"/>
                        </w:rPr>
                      </w:pPr>
                    </w:p>
                    <w:p w14:paraId="725D0F7B" w14:textId="77777777" w:rsidR="00FE4CAF" w:rsidRDefault="00563328">
                      <w:pPr>
                        <w:pStyle w:val="BodyA"/>
                        <w:rPr>
                          <w:rFonts w:ascii="Arial" w:eastAsia="Arial" w:hAnsi="Arial" w:cs="Arial"/>
                          <w:sz w:val="20"/>
                          <w:szCs w:val="20"/>
                        </w:rPr>
                      </w:pPr>
                      <w:r>
                        <w:rPr>
                          <w:rFonts w:ascii="Arial" w:hAnsi="Arial"/>
                        </w:rPr>
                        <w:t>Press Release</w:t>
                      </w:r>
                    </w:p>
                    <w:p w14:paraId="7727D478" w14:textId="77777777" w:rsidR="00FE4CAF" w:rsidRDefault="00FE4CAF">
                      <w:pPr>
                        <w:pStyle w:val="BodyA"/>
                        <w:rPr>
                          <w:rFonts w:ascii="Arial" w:eastAsia="Arial" w:hAnsi="Arial" w:cs="Arial"/>
                        </w:rPr>
                      </w:pPr>
                    </w:p>
                    <w:p w14:paraId="4E0F0A49" w14:textId="77777777" w:rsidR="00FE4CAF" w:rsidRDefault="00563328">
                      <w:pPr>
                        <w:pStyle w:val="BodyA"/>
                        <w:rPr>
                          <w:rFonts w:ascii="Arial" w:eastAsia="Arial" w:hAnsi="Arial" w:cs="Arial"/>
                          <w:sz w:val="20"/>
                          <w:szCs w:val="20"/>
                        </w:rPr>
                      </w:pPr>
                      <w:r>
                        <w:rPr>
                          <w:rFonts w:ascii="Arial" w:hAnsi="Arial"/>
                        </w:rPr>
                        <w:t>Press Release</w:t>
                      </w:r>
                    </w:p>
                    <w:p w14:paraId="320A74C0" w14:textId="77777777" w:rsidR="00FE4CAF" w:rsidRDefault="00FE4CAF">
                      <w:pPr>
                        <w:pStyle w:val="BodyA"/>
                        <w:rPr>
                          <w:rFonts w:ascii="Arial" w:eastAsia="Arial" w:hAnsi="Arial" w:cs="Arial"/>
                        </w:rPr>
                      </w:pPr>
                    </w:p>
                    <w:p w14:paraId="562DC89C" w14:textId="77777777" w:rsidR="00FE4CAF" w:rsidRDefault="00563328">
                      <w:pPr>
                        <w:pStyle w:val="BodyA"/>
                        <w:rPr>
                          <w:rFonts w:ascii="Arial" w:eastAsia="Arial" w:hAnsi="Arial" w:cs="Arial"/>
                          <w:sz w:val="20"/>
                          <w:szCs w:val="20"/>
                        </w:rPr>
                      </w:pPr>
                      <w:r>
                        <w:rPr>
                          <w:rFonts w:ascii="Arial" w:hAnsi="Arial"/>
                        </w:rPr>
                        <w:t>Press Release</w:t>
                      </w:r>
                    </w:p>
                    <w:p w14:paraId="3575E0DD" w14:textId="77777777" w:rsidR="00FE4CAF" w:rsidRDefault="00FE4CAF">
                      <w:pPr>
                        <w:pStyle w:val="BodyA"/>
                        <w:rPr>
                          <w:rFonts w:ascii="Arial" w:eastAsia="Arial" w:hAnsi="Arial" w:cs="Arial"/>
                        </w:rPr>
                      </w:pPr>
                    </w:p>
                    <w:p w14:paraId="0640501C" w14:textId="77777777" w:rsidR="00FE4CAF" w:rsidRDefault="00563328">
                      <w:pPr>
                        <w:pStyle w:val="BodyA"/>
                        <w:rPr>
                          <w:rFonts w:ascii="Arial" w:eastAsia="Arial" w:hAnsi="Arial" w:cs="Arial"/>
                          <w:sz w:val="20"/>
                          <w:szCs w:val="20"/>
                        </w:rPr>
                      </w:pPr>
                      <w:r>
                        <w:rPr>
                          <w:rFonts w:ascii="Arial" w:hAnsi="Arial"/>
                        </w:rPr>
                        <w:t>Press Release</w:t>
                      </w:r>
                    </w:p>
                    <w:p w14:paraId="6C4E0322" w14:textId="77777777" w:rsidR="00FE4CAF" w:rsidRDefault="00FE4CAF">
                      <w:pPr>
                        <w:pStyle w:val="BodyA"/>
                        <w:rPr>
                          <w:rFonts w:ascii="Arial" w:eastAsia="Arial" w:hAnsi="Arial" w:cs="Arial"/>
                        </w:rPr>
                      </w:pPr>
                    </w:p>
                    <w:p w14:paraId="07DB1BB4" w14:textId="77777777" w:rsidR="00FE4CAF" w:rsidRDefault="00FE4CAF">
                      <w:pPr>
                        <w:pStyle w:val="BodyA"/>
                        <w:rPr>
                          <w:rFonts w:ascii="Arial" w:eastAsia="Arial" w:hAnsi="Arial" w:cs="Arial"/>
                        </w:rPr>
                      </w:pPr>
                    </w:p>
                    <w:p w14:paraId="7BC26EAD" w14:textId="77777777" w:rsidR="00FE4CAF" w:rsidRDefault="00FE4CAF">
                      <w:pPr>
                        <w:pStyle w:val="BodyA"/>
                        <w:rPr>
                          <w:rFonts w:ascii="Arial" w:eastAsia="Arial" w:hAnsi="Arial" w:cs="Arial"/>
                        </w:rPr>
                      </w:pPr>
                    </w:p>
                    <w:p w14:paraId="6D1CDC14" w14:textId="77777777" w:rsidR="00FE4CAF" w:rsidRDefault="00563328">
                      <w:pPr>
                        <w:pStyle w:val="BodyA"/>
                        <w:rPr>
                          <w:rFonts w:ascii="Arial" w:eastAsia="Arial" w:hAnsi="Arial" w:cs="Arial"/>
                          <w:sz w:val="20"/>
                          <w:szCs w:val="20"/>
                        </w:rPr>
                      </w:pPr>
                      <w:r>
                        <w:rPr>
                          <w:rFonts w:ascii="Arial" w:hAnsi="Arial"/>
                        </w:rPr>
                        <w:t>ess Release</w:t>
                      </w:r>
                    </w:p>
                    <w:p w14:paraId="0733E793" w14:textId="77777777" w:rsidR="00FE4CAF" w:rsidRDefault="00FE4CAF">
                      <w:pPr>
                        <w:pStyle w:val="BodyA"/>
                        <w:rPr>
                          <w:rFonts w:ascii="Arial" w:eastAsia="Arial" w:hAnsi="Arial" w:cs="Arial"/>
                        </w:rPr>
                      </w:pPr>
                    </w:p>
                    <w:p w14:paraId="6D47B310" w14:textId="77777777" w:rsidR="00FE4CAF" w:rsidRDefault="00563328">
                      <w:pPr>
                        <w:pStyle w:val="BodyA"/>
                        <w:rPr>
                          <w:rFonts w:ascii="Arial" w:eastAsia="Arial" w:hAnsi="Arial" w:cs="Arial"/>
                          <w:sz w:val="20"/>
                          <w:szCs w:val="20"/>
                        </w:rPr>
                      </w:pPr>
                      <w:r>
                        <w:rPr>
                          <w:rFonts w:ascii="Arial" w:hAnsi="Arial"/>
                        </w:rPr>
                        <w:t>Press Release</w:t>
                      </w:r>
                    </w:p>
                    <w:p w14:paraId="72AD63A5" w14:textId="77777777" w:rsidR="00FE4CAF" w:rsidRDefault="00FE4CAF">
                      <w:pPr>
                        <w:pStyle w:val="BodyA"/>
                        <w:rPr>
                          <w:rFonts w:ascii="Arial" w:eastAsia="Arial" w:hAnsi="Arial" w:cs="Arial"/>
                        </w:rPr>
                      </w:pPr>
                    </w:p>
                    <w:p w14:paraId="00D4B472" w14:textId="77777777" w:rsidR="00FE4CAF" w:rsidRDefault="00563328">
                      <w:pPr>
                        <w:pStyle w:val="BodyA"/>
                        <w:rPr>
                          <w:rFonts w:ascii="Arial" w:eastAsia="Arial" w:hAnsi="Arial" w:cs="Arial"/>
                          <w:sz w:val="20"/>
                          <w:szCs w:val="20"/>
                        </w:rPr>
                      </w:pPr>
                      <w:r>
                        <w:rPr>
                          <w:rFonts w:ascii="Arial" w:hAnsi="Arial"/>
                        </w:rPr>
                        <w:t>Press Release</w:t>
                      </w:r>
                    </w:p>
                    <w:p w14:paraId="7B1B247F" w14:textId="77777777" w:rsidR="00FE4CAF" w:rsidRDefault="00FE4CAF">
                      <w:pPr>
                        <w:pStyle w:val="BodyA"/>
                        <w:rPr>
                          <w:rFonts w:ascii="Arial" w:eastAsia="Arial" w:hAnsi="Arial" w:cs="Arial"/>
                        </w:rPr>
                      </w:pPr>
                    </w:p>
                    <w:p w14:paraId="5B5406FC" w14:textId="77777777" w:rsidR="00FE4CAF" w:rsidRDefault="00563328">
                      <w:pPr>
                        <w:pStyle w:val="BodyA"/>
                        <w:rPr>
                          <w:rFonts w:ascii="Arial" w:eastAsia="Arial" w:hAnsi="Arial" w:cs="Arial"/>
                          <w:sz w:val="20"/>
                          <w:szCs w:val="20"/>
                        </w:rPr>
                      </w:pPr>
                      <w:r>
                        <w:rPr>
                          <w:rFonts w:ascii="Arial" w:hAnsi="Arial"/>
                        </w:rPr>
                        <w:t>Press Release</w:t>
                      </w:r>
                    </w:p>
                    <w:p w14:paraId="419CD7AD" w14:textId="77777777" w:rsidR="00FE4CAF" w:rsidRDefault="00FE4CAF">
                      <w:pPr>
                        <w:pStyle w:val="BodyA"/>
                        <w:rPr>
                          <w:rFonts w:ascii="Arial" w:eastAsia="Arial" w:hAnsi="Arial" w:cs="Arial"/>
                        </w:rPr>
                      </w:pPr>
                    </w:p>
                    <w:p w14:paraId="390AD16E" w14:textId="77777777" w:rsidR="00FE4CAF" w:rsidRDefault="00563328">
                      <w:pPr>
                        <w:pStyle w:val="BodyA"/>
                        <w:rPr>
                          <w:rFonts w:ascii="Arial" w:eastAsia="Arial" w:hAnsi="Arial" w:cs="Arial"/>
                          <w:sz w:val="20"/>
                          <w:szCs w:val="20"/>
                        </w:rPr>
                      </w:pPr>
                      <w:r>
                        <w:rPr>
                          <w:rFonts w:ascii="Arial" w:hAnsi="Arial"/>
                        </w:rPr>
                        <w:t>Press Release</w:t>
                      </w:r>
                    </w:p>
                    <w:p w14:paraId="6F112AAC" w14:textId="77777777" w:rsidR="00FE4CAF" w:rsidRDefault="00FE4CAF">
                      <w:pPr>
                        <w:pStyle w:val="BodyA"/>
                        <w:rPr>
                          <w:rFonts w:ascii="Arial" w:eastAsia="Arial" w:hAnsi="Arial" w:cs="Arial"/>
                        </w:rPr>
                      </w:pPr>
                    </w:p>
                    <w:p w14:paraId="009EEDCB" w14:textId="77777777" w:rsidR="00FE4CAF" w:rsidRDefault="00563328">
                      <w:pPr>
                        <w:pStyle w:val="BodyA"/>
                        <w:rPr>
                          <w:rFonts w:ascii="Arial" w:eastAsia="Arial" w:hAnsi="Arial" w:cs="Arial"/>
                          <w:sz w:val="20"/>
                          <w:szCs w:val="20"/>
                        </w:rPr>
                      </w:pPr>
                      <w:r>
                        <w:rPr>
                          <w:rFonts w:ascii="Arial" w:hAnsi="Arial"/>
                        </w:rPr>
                        <w:t>Press Release</w:t>
                      </w:r>
                    </w:p>
                    <w:p w14:paraId="6C152809" w14:textId="77777777" w:rsidR="00FE4CAF" w:rsidRDefault="00FE4CAF">
                      <w:pPr>
                        <w:pStyle w:val="BodyA"/>
                        <w:rPr>
                          <w:rFonts w:ascii="Arial" w:eastAsia="Arial" w:hAnsi="Arial" w:cs="Arial"/>
                        </w:rPr>
                      </w:pPr>
                    </w:p>
                    <w:p w14:paraId="02ADD052" w14:textId="77777777" w:rsidR="00FE4CAF" w:rsidRDefault="00563328">
                      <w:pPr>
                        <w:pStyle w:val="BodyA"/>
                        <w:rPr>
                          <w:rFonts w:ascii="Arial" w:eastAsia="Arial" w:hAnsi="Arial" w:cs="Arial"/>
                          <w:sz w:val="20"/>
                          <w:szCs w:val="20"/>
                        </w:rPr>
                      </w:pPr>
                      <w:r>
                        <w:rPr>
                          <w:rFonts w:ascii="Arial" w:hAnsi="Arial"/>
                        </w:rPr>
                        <w:t>Press Release</w:t>
                      </w:r>
                    </w:p>
                    <w:p w14:paraId="611D79C8" w14:textId="77777777" w:rsidR="00FE4CAF" w:rsidRDefault="00FE4CAF">
                      <w:pPr>
                        <w:pStyle w:val="BodyA"/>
                        <w:rPr>
                          <w:rFonts w:ascii="Arial" w:eastAsia="Arial" w:hAnsi="Arial" w:cs="Arial"/>
                        </w:rPr>
                      </w:pPr>
                    </w:p>
                    <w:p w14:paraId="42D5DD01" w14:textId="77777777" w:rsidR="00FE4CAF" w:rsidRDefault="00563328">
                      <w:pPr>
                        <w:pStyle w:val="BodyA"/>
                        <w:rPr>
                          <w:rFonts w:ascii="Arial" w:eastAsia="Arial" w:hAnsi="Arial" w:cs="Arial"/>
                          <w:sz w:val="20"/>
                          <w:szCs w:val="20"/>
                        </w:rPr>
                      </w:pPr>
                      <w:r>
                        <w:rPr>
                          <w:rFonts w:ascii="Arial" w:hAnsi="Arial"/>
                        </w:rPr>
                        <w:t>Press Release</w:t>
                      </w:r>
                    </w:p>
                    <w:p w14:paraId="218C36B2" w14:textId="77777777" w:rsidR="00FE4CAF" w:rsidRDefault="00FE4CAF">
                      <w:pPr>
                        <w:pStyle w:val="BodyA"/>
                        <w:rPr>
                          <w:rFonts w:ascii="Arial" w:eastAsia="Arial" w:hAnsi="Arial" w:cs="Arial"/>
                        </w:rPr>
                      </w:pPr>
                    </w:p>
                    <w:p w14:paraId="1B1B2182" w14:textId="77777777" w:rsidR="00FE4CAF" w:rsidRDefault="00563328">
                      <w:pPr>
                        <w:pStyle w:val="BodyA"/>
                        <w:rPr>
                          <w:rFonts w:ascii="Arial" w:eastAsia="Arial" w:hAnsi="Arial" w:cs="Arial"/>
                        </w:rPr>
                      </w:pPr>
                      <w:r>
                        <w:rPr>
                          <w:rFonts w:ascii="Arial" w:hAnsi="Arial"/>
                        </w:rPr>
                        <w:t>Press Release</w:t>
                      </w:r>
                    </w:p>
                    <w:p w14:paraId="7AE13FB4" w14:textId="77777777" w:rsidR="00FE4CAF" w:rsidRDefault="00FE4CAF">
                      <w:pPr>
                        <w:pStyle w:val="BodyA"/>
                        <w:rPr>
                          <w:rFonts w:ascii="Arial" w:eastAsia="Arial" w:hAnsi="Arial" w:cs="Arial"/>
                        </w:rPr>
                      </w:pPr>
                    </w:p>
                    <w:p w14:paraId="2E55E789" w14:textId="77777777" w:rsidR="00FE4CAF" w:rsidRDefault="00FE4CAF">
                      <w:pPr>
                        <w:pStyle w:val="BodyA"/>
                        <w:rPr>
                          <w:rFonts w:ascii="Arial" w:eastAsia="Arial" w:hAnsi="Arial" w:cs="Arial"/>
                        </w:rPr>
                      </w:pPr>
                    </w:p>
                    <w:p w14:paraId="30A03216" w14:textId="77777777" w:rsidR="00FE4CAF" w:rsidRDefault="00563328">
                      <w:pPr>
                        <w:pStyle w:val="BodyA"/>
                        <w:rPr>
                          <w:rFonts w:ascii="Arial" w:eastAsia="Arial" w:hAnsi="Arial" w:cs="Arial"/>
                          <w:sz w:val="20"/>
                          <w:szCs w:val="20"/>
                        </w:rPr>
                      </w:pPr>
                      <w:r>
                        <w:rPr>
                          <w:rFonts w:ascii="Arial" w:hAnsi="Arial"/>
                        </w:rPr>
                        <w:t>ess Release</w:t>
                      </w:r>
                    </w:p>
                    <w:p w14:paraId="0CAE3C21" w14:textId="77777777" w:rsidR="00FE4CAF" w:rsidRDefault="00FE4CAF">
                      <w:pPr>
                        <w:pStyle w:val="BodyA"/>
                        <w:rPr>
                          <w:rFonts w:ascii="Arial" w:eastAsia="Arial" w:hAnsi="Arial" w:cs="Arial"/>
                        </w:rPr>
                      </w:pPr>
                    </w:p>
                    <w:p w14:paraId="13457211" w14:textId="77777777" w:rsidR="00FE4CAF" w:rsidRDefault="00563328">
                      <w:pPr>
                        <w:pStyle w:val="BodyA"/>
                        <w:rPr>
                          <w:rFonts w:ascii="Arial" w:eastAsia="Arial" w:hAnsi="Arial" w:cs="Arial"/>
                          <w:sz w:val="20"/>
                          <w:szCs w:val="20"/>
                        </w:rPr>
                      </w:pPr>
                      <w:r>
                        <w:rPr>
                          <w:rFonts w:ascii="Arial" w:hAnsi="Arial"/>
                        </w:rPr>
                        <w:t>Press Release</w:t>
                      </w:r>
                    </w:p>
                    <w:p w14:paraId="6A35B2DE" w14:textId="77777777" w:rsidR="00FE4CAF" w:rsidRDefault="00FE4CAF">
                      <w:pPr>
                        <w:pStyle w:val="BodyA"/>
                        <w:rPr>
                          <w:rFonts w:ascii="Arial" w:eastAsia="Arial" w:hAnsi="Arial" w:cs="Arial"/>
                        </w:rPr>
                      </w:pPr>
                    </w:p>
                    <w:p w14:paraId="291BCD6F" w14:textId="77777777" w:rsidR="00FE4CAF" w:rsidRDefault="00563328">
                      <w:pPr>
                        <w:pStyle w:val="BodyA"/>
                        <w:rPr>
                          <w:rFonts w:ascii="Arial" w:eastAsia="Arial" w:hAnsi="Arial" w:cs="Arial"/>
                          <w:sz w:val="20"/>
                          <w:szCs w:val="20"/>
                        </w:rPr>
                      </w:pPr>
                      <w:r>
                        <w:rPr>
                          <w:rFonts w:ascii="Arial" w:hAnsi="Arial"/>
                        </w:rPr>
                        <w:t>Press Release</w:t>
                      </w:r>
                    </w:p>
                    <w:p w14:paraId="2AA4EC8C" w14:textId="77777777" w:rsidR="00FE4CAF" w:rsidRDefault="00FE4CAF">
                      <w:pPr>
                        <w:pStyle w:val="BodyA"/>
                        <w:rPr>
                          <w:rFonts w:ascii="Arial" w:eastAsia="Arial" w:hAnsi="Arial" w:cs="Arial"/>
                        </w:rPr>
                      </w:pPr>
                    </w:p>
                    <w:p w14:paraId="14138CCE" w14:textId="77777777" w:rsidR="00FE4CAF" w:rsidRDefault="00563328">
                      <w:pPr>
                        <w:pStyle w:val="BodyA"/>
                        <w:rPr>
                          <w:rFonts w:ascii="Arial" w:eastAsia="Arial" w:hAnsi="Arial" w:cs="Arial"/>
                          <w:sz w:val="20"/>
                          <w:szCs w:val="20"/>
                        </w:rPr>
                      </w:pPr>
                      <w:r>
                        <w:rPr>
                          <w:rFonts w:ascii="Arial" w:hAnsi="Arial"/>
                        </w:rPr>
                        <w:t>Press Release</w:t>
                      </w:r>
                    </w:p>
                    <w:p w14:paraId="4D0D7B6C" w14:textId="77777777" w:rsidR="00FE4CAF" w:rsidRDefault="00FE4CAF">
                      <w:pPr>
                        <w:pStyle w:val="BodyA"/>
                        <w:rPr>
                          <w:rFonts w:ascii="Arial" w:eastAsia="Arial" w:hAnsi="Arial" w:cs="Arial"/>
                        </w:rPr>
                      </w:pPr>
                    </w:p>
                    <w:p w14:paraId="1944CE1B" w14:textId="77777777" w:rsidR="00FE4CAF" w:rsidRDefault="00563328">
                      <w:pPr>
                        <w:pStyle w:val="BodyA"/>
                        <w:rPr>
                          <w:rFonts w:ascii="Arial" w:eastAsia="Arial" w:hAnsi="Arial" w:cs="Arial"/>
                          <w:sz w:val="20"/>
                          <w:szCs w:val="20"/>
                        </w:rPr>
                      </w:pPr>
                      <w:r>
                        <w:rPr>
                          <w:rFonts w:ascii="Arial" w:hAnsi="Arial"/>
                        </w:rPr>
                        <w:t>Press Release</w:t>
                      </w:r>
                    </w:p>
                    <w:p w14:paraId="7FA39C8C" w14:textId="77777777" w:rsidR="00FE4CAF" w:rsidRDefault="00FE4CAF">
                      <w:pPr>
                        <w:pStyle w:val="BodyA"/>
                        <w:rPr>
                          <w:rFonts w:ascii="Arial" w:eastAsia="Arial" w:hAnsi="Arial" w:cs="Arial"/>
                        </w:rPr>
                      </w:pPr>
                    </w:p>
                    <w:p w14:paraId="42B9B6A6" w14:textId="77777777" w:rsidR="00FE4CAF" w:rsidRDefault="00563328">
                      <w:pPr>
                        <w:pStyle w:val="BodyA"/>
                        <w:rPr>
                          <w:rFonts w:ascii="Arial" w:eastAsia="Arial" w:hAnsi="Arial" w:cs="Arial"/>
                          <w:sz w:val="20"/>
                          <w:szCs w:val="20"/>
                        </w:rPr>
                      </w:pPr>
                      <w:r>
                        <w:rPr>
                          <w:rFonts w:ascii="Arial" w:hAnsi="Arial"/>
                        </w:rPr>
                        <w:t>Press Release</w:t>
                      </w:r>
                    </w:p>
                    <w:p w14:paraId="69A0C7A8" w14:textId="77777777" w:rsidR="00FE4CAF" w:rsidRDefault="00FE4CAF">
                      <w:pPr>
                        <w:pStyle w:val="BodyA"/>
                        <w:rPr>
                          <w:rFonts w:ascii="Arial" w:eastAsia="Arial" w:hAnsi="Arial" w:cs="Arial"/>
                        </w:rPr>
                      </w:pPr>
                    </w:p>
                    <w:p w14:paraId="58187190" w14:textId="77777777" w:rsidR="00FE4CAF" w:rsidRDefault="00563328">
                      <w:pPr>
                        <w:pStyle w:val="BodyA"/>
                        <w:rPr>
                          <w:rFonts w:ascii="Arial" w:eastAsia="Arial" w:hAnsi="Arial" w:cs="Arial"/>
                          <w:sz w:val="20"/>
                          <w:szCs w:val="20"/>
                        </w:rPr>
                      </w:pPr>
                      <w:r>
                        <w:rPr>
                          <w:rFonts w:ascii="Arial" w:hAnsi="Arial"/>
                        </w:rPr>
                        <w:t>Press Release</w:t>
                      </w:r>
                    </w:p>
                    <w:p w14:paraId="3CC992FB" w14:textId="77777777" w:rsidR="00FE4CAF" w:rsidRDefault="00FE4CAF">
                      <w:pPr>
                        <w:pStyle w:val="BodyA"/>
                        <w:rPr>
                          <w:rFonts w:ascii="Arial" w:eastAsia="Arial" w:hAnsi="Arial" w:cs="Arial"/>
                        </w:rPr>
                      </w:pPr>
                    </w:p>
                    <w:p w14:paraId="1C186FB7" w14:textId="77777777" w:rsidR="00FE4CAF" w:rsidRDefault="00563328">
                      <w:pPr>
                        <w:pStyle w:val="BodyA"/>
                        <w:rPr>
                          <w:rFonts w:ascii="Arial" w:eastAsia="Arial" w:hAnsi="Arial" w:cs="Arial"/>
                          <w:sz w:val="20"/>
                          <w:szCs w:val="20"/>
                        </w:rPr>
                      </w:pPr>
                      <w:r>
                        <w:rPr>
                          <w:rFonts w:ascii="Arial" w:hAnsi="Arial"/>
                        </w:rPr>
                        <w:t>Press Release</w:t>
                      </w:r>
                    </w:p>
                    <w:p w14:paraId="708292B9" w14:textId="77777777" w:rsidR="00FE4CAF" w:rsidRDefault="00FE4CAF">
                      <w:pPr>
                        <w:pStyle w:val="BodyA"/>
                        <w:rPr>
                          <w:rFonts w:ascii="Arial" w:eastAsia="Arial" w:hAnsi="Arial" w:cs="Arial"/>
                        </w:rPr>
                      </w:pPr>
                    </w:p>
                    <w:p w14:paraId="5C43BBD7" w14:textId="77777777" w:rsidR="00FE4CAF" w:rsidRDefault="00FE4CAF">
                      <w:pPr>
                        <w:pStyle w:val="BodyA"/>
                        <w:rPr>
                          <w:rFonts w:ascii="Arial" w:eastAsia="Arial" w:hAnsi="Arial" w:cs="Arial"/>
                        </w:rPr>
                      </w:pPr>
                    </w:p>
                    <w:p w14:paraId="2D8A1208" w14:textId="77777777" w:rsidR="00FE4CAF" w:rsidRDefault="00FE4CAF">
                      <w:pPr>
                        <w:pStyle w:val="BodyA"/>
                        <w:rPr>
                          <w:rFonts w:ascii="Arial" w:eastAsia="Arial" w:hAnsi="Arial" w:cs="Arial"/>
                        </w:rPr>
                      </w:pPr>
                    </w:p>
                    <w:p w14:paraId="24E2781A" w14:textId="77777777" w:rsidR="00FE4CAF" w:rsidRDefault="00563328">
                      <w:pPr>
                        <w:pStyle w:val="BodyA"/>
                        <w:rPr>
                          <w:rFonts w:ascii="Arial" w:eastAsia="Arial" w:hAnsi="Arial" w:cs="Arial"/>
                          <w:sz w:val="20"/>
                          <w:szCs w:val="20"/>
                        </w:rPr>
                      </w:pPr>
                      <w:r>
                        <w:rPr>
                          <w:rFonts w:ascii="Arial" w:hAnsi="Arial"/>
                        </w:rPr>
                        <w:t>ess Release</w:t>
                      </w:r>
                    </w:p>
                    <w:p w14:paraId="1F2643F5" w14:textId="77777777" w:rsidR="00FE4CAF" w:rsidRDefault="00FE4CAF">
                      <w:pPr>
                        <w:pStyle w:val="BodyA"/>
                        <w:rPr>
                          <w:rFonts w:ascii="Arial" w:eastAsia="Arial" w:hAnsi="Arial" w:cs="Arial"/>
                        </w:rPr>
                      </w:pPr>
                    </w:p>
                    <w:p w14:paraId="1A09BE8F" w14:textId="77777777" w:rsidR="00FE4CAF" w:rsidRDefault="00563328">
                      <w:pPr>
                        <w:pStyle w:val="BodyA"/>
                        <w:rPr>
                          <w:rFonts w:ascii="Arial" w:eastAsia="Arial" w:hAnsi="Arial" w:cs="Arial"/>
                          <w:sz w:val="20"/>
                          <w:szCs w:val="20"/>
                        </w:rPr>
                      </w:pPr>
                      <w:r>
                        <w:rPr>
                          <w:rFonts w:ascii="Arial" w:hAnsi="Arial"/>
                        </w:rPr>
                        <w:t>Press Release</w:t>
                      </w:r>
                    </w:p>
                    <w:p w14:paraId="02E04267" w14:textId="77777777" w:rsidR="00FE4CAF" w:rsidRDefault="00FE4CAF">
                      <w:pPr>
                        <w:pStyle w:val="BodyA"/>
                        <w:rPr>
                          <w:rFonts w:ascii="Arial" w:eastAsia="Arial" w:hAnsi="Arial" w:cs="Arial"/>
                        </w:rPr>
                      </w:pPr>
                    </w:p>
                    <w:p w14:paraId="706023B6" w14:textId="77777777" w:rsidR="00FE4CAF" w:rsidRDefault="00563328">
                      <w:pPr>
                        <w:pStyle w:val="BodyA"/>
                        <w:rPr>
                          <w:rFonts w:ascii="Arial" w:eastAsia="Arial" w:hAnsi="Arial" w:cs="Arial"/>
                          <w:sz w:val="20"/>
                          <w:szCs w:val="20"/>
                        </w:rPr>
                      </w:pPr>
                      <w:r>
                        <w:rPr>
                          <w:rFonts w:ascii="Arial" w:hAnsi="Arial"/>
                        </w:rPr>
                        <w:t>Press Release</w:t>
                      </w:r>
                    </w:p>
                    <w:p w14:paraId="3346E319" w14:textId="77777777" w:rsidR="00FE4CAF" w:rsidRDefault="00FE4CAF">
                      <w:pPr>
                        <w:pStyle w:val="BodyA"/>
                        <w:rPr>
                          <w:rFonts w:ascii="Arial" w:eastAsia="Arial" w:hAnsi="Arial" w:cs="Arial"/>
                        </w:rPr>
                      </w:pPr>
                    </w:p>
                    <w:p w14:paraId="418308BA" w14:textId="77777777" w:rsidR="00FE4CAF" w:rsidRDefault="00563328">
                      <w:pPr>
                        <w:pStyle w:val="BodyA"/>
                        <w:rPr>
                          <w:rFonts w:ascii="Arial" w:eastAsia="Arial" w:hAnsi="Arial" w:cs="Arial"/>
                          <w:sz w:val="20"/>
                          <w:szCs w:val="20"/>
                        </w:rPr>
                      </w:pPr>
                      <w:r>
                        <w:rPr>
                          <w:rFonts w:ascii="Arial" w:hAnsi="Arial"/>
                        </w:rPr>
                        <w:t>Press Release</w:t>
                      </w:r>
                    </w:p>
                    <w:p w14:paraId="5AF2AED2" w14:textId="77777777" w:rsidR="00FE4CAF" w:rsidRDefault="00FE4CAF">
                      <w:pPr>
                        <w:pStyle w:val="BodyA"/>
                        <w:rPr>
                          <w:rFonts w:ascii="Arial" w:eastAsia="Arial" w:hAnsi="Arial" w:cs="Arial"/>
                        </w:rPr>
                      </w:pPr>
                    </w:p>
                    <w:p w14:paraId="2B2993AB" w14:textId="77777777" w:rsidR="00FE4CAF" w:rsidRDefault="00563328">
                      <w:pPr>
                        <w:pStyle w:val="BodyA"/>
                        <w:rPr>
                          <w:rFonts w:ascii="Arial" w:eastAsia="Arial" w:hAnsi="Arial" w:cs="Arial"/>
                          <w:sz w:val="20"/>
                          <w:szCs w:val="20"/>
                        </w:rPr>
                      </w:pPr>
                      <w:r>
                        <w:rPr>
                          <w:rFonts w:ascii="Arial" w:hAnsi="Arial"/>
                        </w:rPr>
                        <w:t>Press Release</w:t>
                      </w:r>
                    </w:p>
                    <w:p w14:paraId="7512D7BE" w14:textId="77777777" w:rsidR="00FE4CAF" w:rsidRDefault="00FE4CAF">
                      <w:pPr>
                        <w:pStyle w:val="BodyA"/>
                        <w:rPr>
                          <w:rFonts w:ascii="Arial" w:eastAsia="Arial" w:hAnsi="Arial" w:cs="Arial"/>
                        </w:rPr>
                      </w:pPr>
                    </w:p>
                    <w:p w14:paraId="6EEB7EF2" w14:textId="77777777" w:rsidR="00FE4CAF" w:rsidRDefault="00563328">
                      <w:pPr>
                        <w:pStyle w:val="BodyA"/>
                        <w:rPr>
                          <w:rFonts w:ascii="Arial" w:eastAsia="Arial" w:hAnsi="Arial" w:cs="Arial"/>
                          <w:sz w:val="20"/>
                          <w:szCs w:val="20"/>
                        </w:rPr>
                      </w:pPr>
                      <w:r>
                        <w:rPr>
                          <w:rFonts w:ascii="Arial" w:hAnsi="Arial"/>
                        </w:rPr>
                        <w:t>Press Release</w:t>
                      </w:r>
                    </w:p>
                    <w:p w14:paraId="5B71EB8B" w14:textId="77777777" w:rsidR="00FE4CAF" w:rsidRDefault="00FE4CAF">
                      <w:pPr>
                        <w:pStyle w:val="BodyA"/>
                        <w:rPr>
                          <w:rFonts w:ascii="Arial" w:eastAsia="Arial" w:hAnsi="Arial" w:cs="Arial"/>
                        </w:rPr>
                      </w:pPr>
                    </w:p>
                    <w:p w14:paraId="3C662769" w14:textId="77777777" w:rsidR="00FE4CAF" w:rsidRDefault="00563328">
                      <w:pPr>
                        <w:pStyle w:val="BodyA"/>
                        <w:rPr>
                          <w:rFonts w:ascii="Arial" w:eastAsia="Arial" w:hAnsi="Arial" w:cs="Arial"/>
                          <w:sz w:val="20"/>
                          <w:szCs w:val="20"/>
                        </w:rPr>
                      </w:pPr>
                      <w:r>
                        <w:rPr>
                          <w:rFonts w:ascii="Arial" w:hAnsi="Arial"/>
                        </w:rPr>
                        <w:t>Press Release</w:t>
                      </w:r>
                    </w:p>
                    <w:p w14:paraId="3602C0E9" w14:textId="77777777" w:rsidR="00FE4CAF" w:rsidRDefault="00FE4CAF">
                      <w:pPr>
                        <w:pStyle w:val="BodyA"/>
                        <w:rPr>
                          <w:rFonts w:ascii="Arial" w:eastAsia="Arial" w:hAnsi="Arial" w:cs="Arial"/>
                        </w:rPr>
                      </w:pPr>
                    </w:p>
                    <w:p w14:paraId="22AF755A" w14:textId="77777777" w:rsidR="00FE4CAF" w:rsidRDefault="00563328">
                      <w:pPr>
                        <w:pStyle w:val="BodyA"/>
                      </w:pPr>
                      <w:r>
                        <w:rPr>
                          <w:rFonts w:ascii="Arial" w:hAnsi="Arial"/>
                        </w:rPr>
                        <w:t>Press Release</w:t>
                      </w:r>
                    </w:p>
                  </w:txbxContent>
                </v:textbox>
                <w10:wrap type="through" anchorx="page" anchory="page"/>
              </v:shape>
            </w:pict>
          </mc:Fallback>
        </mc:AlternateContent>
      </w:r>
      <w:r>
        <w:rPr>
          <w:noProof/>
        </w:rPr>
        <w:drawing>
          <wp:anchor distT="0" distB="0" distL="0" distR="0" simplePos="0" relativeHeight="251660288" behindDoc="0" locked="0" layoutInCell="1" allowOverlap="1" wp14:anchorId="7A3E258C" wp14:editId="3D33665E">
            <wp:simplePos x="0" y="0"/>
            <wp:positionH relativeFrom="page">
              <wp:posOffset>835025</wp:posOffset>
            </wp:positionH>
            <wp:positionV relativeFrom="page">
              <wp:posOffset>435610</wp:posOffset>
            </wp:positionV>
            <wp:extent cx="2484000" cy="475200"/>
            <wp:effectExtent l="0" t="0" r="0" b="0"/>
            <wp:wrapNone/>
            <wp:docPr id="1073741826" name="officeArt object"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clipart&#10;&#10;Description automatically generated" descr="A picture containing clipartDescription automatically generated"/>
                    <pic:cNvPicPr>
                      <a:picLocks noChangeAspect="1"/>
                    </pic:cNvPicPr>
                  </pic:nvPicPr>
                  <pic:blipFill>
                    <a:blip r:embed="rId7"/>
                    <a:stretch>
                      <a:fillRect/>
                    </a:stretch>
                  </pic:blipFill>
                  <pic:spPr>
                    <a:xfrm>
                      <a:off x="0" y="0"/>
                      <a:ext cx="2484000" cy="475200"/>
                    </a:xfrm>
                    <a:prstGeom prst="rect">
                      <a:avLst/>
                    </a:prstGeom>
                    <a:ln w="12700" cap="flat">
                      <a:noFill/>
                      <a:miter lim="400000"/>
                    </a:ln>
                    <a:effectLst/>
                  </pic:spPr>
                </pic:pic>
              </a:graphicData>
            </a:graphic>
          </wp:anchor>
        </w:drawing>
      </w:r>
    </w:p>
    <w:p w14:paraId="076B0EC5" w14:textId="77777777" w:rsidR="00FE4CAF" w:rsidRDefault="00FE4CAF" w:rsidP="00504747">
      <w:pPr>
        <w:pStyle w:val="BodyA"/>
        <w:suppressAutoHyphens/>
        <w:rPr>
          <w:rFonts w:ascii="Arial" w:eastAsia="Arial" w:hAnsi="Arial" w:cs="Arial"/>
          <w:b/>
          <w:bCs/>
          <w:sz w:val="28"/>
          <w:szCs w:val="28"/>
        </w:rPr>
      </w:pPr>
    </w:p>
    <w:p w14:paraId="31224886" w14:textId="77777777" w:rsidR="00FE4CAF" w:rsidRDefault="00FE4CAF" w:rsidP="00504747">
      <w:pPr>
        <w:pStyle w:val="BodyA"/>
        <w:suppressAutoHyphens/>
        <w:rPr>
          <w:rFonts w:ascii="Arial" w:eastAsia="Arial" w:hAnsi="Arial" w:cs="Arial"/>
          <w:b/>
          <w:bCs/>
          <w:sz w:val="28"/>
          <w:szCs w:val="28"/>
        </w:rPr>
      </w:pPr>
    </w:p>
    <w:p w14:paraId="0B4515EC" w14:textId="77777777" w:rsidR="00FE4CAF" w:rsidRDefault="00563328" w:rsidP="00504747">
      <w:pPr>
        <w:pStyle w:val="BodyA"/>
        <w:suppressAutoHyphens/>
        <w:rPr>
          <w:rFonts w:ascii="Arial" w:eastAsia="Arial" w:hAnsi="Arial" w:cs="Arial"/>
          <w:b/>
          <w:bCs/>
          <w:sz w:val="28"/>
          <w:szCs w:val="28"/>
        </w:rPr>
      </w:pPr>
      <w:r>
        <w:rPr>
          <w:noProof/>
        </w:rPr>
        <w:drawing>
          <wp:anchor distT="0" distB="0" distL="0" distR="0" simplePos="0" relativeHeight="251661312" behindDoc="0" locked="0" layoutInCell="1" allowOverlap="1" wp14:anchorId="77EAFD63" wp14:editId="0D07A59F">
            <wp:simplePos x="0" y="0"/>
            <wp:positionH relativeFrom="page">
              <wp:posOffset>5996939</wp:posOffset>
            </wp:positionH>
            <wp:positionV relativeFrom="page">
              <wp:posOffset>1345564</wp:posOffset>
            </wp:positionV>
            <wp:extent cx="990242" cy="646982"/>
            <wp:effectExtent l="0" t="0" r="0" b="0"/>
            <wp:wrapNone/>
            <wp:docPr id="1073741827"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 up of a logo&#10;&#10;Description automatically generated" descr="A close up of a logoDescription automatically generated"/>
                    <pic:cNvPicPr>
                      <a:picLocks noChangeAspect="1"/>
                    </pic:cNvPicPr>
                  </pic:nvPicPr>
                  <pic:blipFill>
                    <a:blip r:embed="rId8"/>
                    <a:stretch>
                      <a:fillRect/>
                    </a:stretch>
                  </pic:blipFill>
                  <pic:spPr>
                    <a:xfrm>
                      <a:off x="0" y="0"/>
                      <a:ext cx="990242" cy="646982"/>
                    </a:xfrm>
                    <a:prstGeom prst="rect">
                      <a:avLst/>
                    </a:prstGeom>
                    <a:ln w="12700" cap="flat">
                      <a:noFill/>
                      <a:miter lim="400000"/>
                    </a:ln>
                    <a:effectLst/>
                  </pic:spPr>
                </pic:pic>
              </a:graphicData>
            </a:graphic>
          </wp:anchor>
        </w:drawing>
      </w:r>
    </w:p>
    <w:p w14:paraId="75E75932" w14:textId="77777777" w:rsidR="00FE4CAF" w:rsidRDefault="00FE4CAF" w:rsidP="00504747">
      <w:pPr>
        <w:pStyle w:val="BodyA"/>
        <w:suppressAutoHyphens/>
        <w:rPr>
          <w:rFonts w:ascii="Arial" w:eastAsia="Arial" w:hAnsi="Arial" w:cs="Arial"/>
          <w:b/>
          <w:bCs/>
          <w:sz w:val="32"/>
          <w:szCs w:val="32"/>
        </w:rPr>
      </w:pPr>
    </w:p>
    <w:p w14:paraId="675CF697" w14:textId="77777777" w:rsidR="00D36160" w:rsidRDefault="00D36160" w:rsidP="00504747">
      <w:pPr>
        <w:suppressAutoHyphens/>
        <w:rPr>
          <w:rFonts w:ascii="Arial" w:hAnsi="Arial" w:cs="Arial"/>
          <w:b/>
          <w:sz w:val="36"/>
          <w:szCs w:val="36"/>
        </w:rPr>
      </w:pPr>
    </w:p>
    <w:p w14:paraId="657F7590" w14:textId="77777777" w:rsidR="00D36160" w:rsidRDefault="00D36160" w:rsidP="00504747">
      <w:pPr>
        <w:suppressAutoHyphens/>
        <w:rPr>
          <w:rFonts w:ascii="Arial" w:hAnsi="Arial" w:cs="Arial"/>
          <w:b/>
          <w:sz w:val="36"/>
          <w:szCs w:val="36"/>
        </w:rPr>
      </w:pPr>
    </w:p>
    <w:p w14:paraId="764B35A8" w14:textId="7A859188" w:rsidR="00A770DE" w:rsidRPr="008248C1" w:rsidRDefault="009044CD" w:rsidP="00504747">
      <w:pPr>
        <w:suppressAutoHyphens/>
        <w:rPr>
          <w:rFonts w:ascii="Arial" w:hAnsi="Arial" w:cs="Arial"/>
          <w:b/>
          <w:sz w:val="36"/>
          <w:szCs w:val="36"/>
        </w:rPr>
      </w:pPr>
      <w:r>
        <w:rPr>
          <w:rFonts w:ascii="Arial" w:hAnsi="Arial" w:cs="Arial"/>
          <w:b/>
          <w:sz w:val="36"/>
          <w:szCs w:val="36"/>
        </w:rPr>
        <w:t xml:space="preserve">Continental Expands </w:t>
      </w:r>
      <w:r w:rsidR="00A770DE" w:rsidRPr="008248C1">
        <w:rPr>
          <w:rFonts w:ascii="Arial" w:hAnsi="Arial" w:cs="Arial"/>
          <w:b/>
          <w:sz w:val="36"/>
          <w:szCs w:val="36"/>
        </w:rPr>
        <w:t xml:space="preserve">ATE </w:t>
      </w:r>
      <w:r>
        <w:rPr>
          <w:rFonts w:ascii="Arial" w:hAnsi="Arial" w:cs="Arial"/>
          <w:b/>
          <w:sz w:val="36"/>
          <w:szCs w:val="36"/>
        </w:rPr>
        <w:t xml:space="preserve">Disc </w:t>
      </w:r>
      <w:r w:rsidR="00A770DE" w:rsidRPr="008248C1">
        <w:rPr>
          <w:rFonts w:ascii="Arial" w:hAnsi="Arial" w:cs="Arial"/>
          <w:b/>
          <w:sz w:val="36"/>
          <w:szCs w:val="36"/>
        </w:rPr>
        <w:t xml:space="preserve">Brake </w:t>
      </w:r>
      <w:r>
        <w:rPr>
          <w:rFonts w:ascii="Arial" w:hAnsi="Arial" w:cs="Arial"/>
          <w:b/>
          <w:sz w:val="36"/>
          <w:szCs w:val="36"/>
        </w:rPr>
        <w:t xml:space="preserve">Rotor </w:t>
      </w:r>
      <w:r w:rsidR="00D36160">
        <w:rPr>
          <w:rFonts w:ascii="Arial" w:hAnsi="Arial" w:cs="Arial"/>
          <w:b/>
          <w:sz w:val="36"/>
          <w:szCs w:val="36"/>
        </w:rPr>
        <w:t>Coverage</w:t>
      </w:r>
    </w:p>
    <w:p w14:paraId="5634612B" w14:textId="77777777" w:rsidR="00FE4CAF" w:rsidRPr="003C7450" w:rsidRDefault="00FE4CAF" w:rsidP="00504747">
      <w:pPr>
        <w:pStyle w:val="BodyA"/>
        <w:suppressAutoHyphens/>
        <w:rPr>
          <w:rFonts w:ascii="Arial" w:eastAsia="Arial" w:hAnsi="Arial" w:cs="Arial"/>
          <w:b/>
          <w:bCs/>
          <w:color w:val="FF0000"/>
          <w:sz w:val="36"/>
          <w:szCs w:val="36"/>
          <w:u w:color="FF0000"/>
        </w:rPr>
      </w:pPr>
    </w:p>
    <w:p w14:paraId="611FFDD3" w14:textId="78BFF81E" w:rsidR="00A770DE" w:rsidRPr="00D36160" w:rsidRDefault="007C6712" w:rsidP="00504747">
      <w:pPr>
        <w:keepLine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uppressAutoHyphens/>
        <w:spacing w:after="240"/>
        <w:ind w:left="284" w:right="-568" w:hanging="284"/>
        <w:contextualSpacing/>
        <w:rPr>
          <w:rFonts w:ascii="Arial" w:hAnsi="Arial" w:cs="Arial"/>
          <w:b/>
          <w:bCs/>
          <w:sz w:val="22"/>
          <w:szCs w:val="22"/>
          <w:lang w:eastAsia="de-DE"/>
        </w:rPr>
      </w:pPr>
      <w:r>
        <w:rPr>
          <w:rFonts w:ascii="Arial" w:hAnsi="Arial" w:cs="Arial"/>
          <w:b/>
          <w:sz w:val="22"/>
          <w:szCs w:val="22"/>
        </w:rPr>
        <w:t>25 new SKUs added to p</w:t>
      </w:r>
      <w:r w:rsidR="009044CD" w:rsidRPr="00D36160">
        <w:rPr>
          <w:rFonts w:ascii="Arial" w:hAnsi="Arial" w:cs="Arial"/>
          <w:b/>
          <w:sz w:val="22"/>
          <w:szCs w:val="22"/>
        </w:rPr>
        <w:t xml:space="preserve">rogram </w:t>
      </w:r>
      <w:r w:rsidR="00104410" w:rsidRPr="00D36160">
        <w:rPr>
          <w:rFonts w:ascii="Arial" w:hAnsi="Arial" w:cs="Arial"/>
          <w:b/>
          <w:sz w:val="22"/>
          <w:szCs w:val="22"/>
        </w:rPr>
        <w:t xml:space="preserve">now </w:t>
      </w:r>
      <w:r w:rsidR="009044CD" w:rsidRPr="00D36160">
        <w:rPr>
          <w:rFonts w:ascii="Arial" w:hAnsi="Arial" w:cs="Arial"/>
          <w:b/>
          <w:sz w:val="22"/>
          <w:szCs w:val="22"/>
        </w:rPr>
        <w:t>cover</w:t>
      </w:r>
      <w:r>
        <w:rPr>
          <w:rFonts w:ascii="Arial" w:hAnsi="Arial" w:cs="Arial"/>
          <w:b/>
          <w:sz w:val="22"/>
          <w:szCs w:val="22"/>
        </w:rPr>
        <w:t>ing</w:t>
      </w:r>
      <w:r w:rsidR="009044CD" w:rsidRPr="00D36160">
        <w:rPr>
          <w:rFonts w:ascii="Arial" w:hAnsi="Arial" w:cs="Arial"/>
          <w:b/>
          <w:sz w:val="22"/>
          <w:szCs w:val="22"/>
        </w:rPr>
        <w:t xml:space="preserve"> over 8</w:t>
      </w:r>
      <w:r w:rsidR="00674A89">
        <w:rPr>
          <w:rFonts w:ascii="Arial" w:hAnsi="Arial" w:cs="Arial"/>
          <w:b/>
          <w:sz w:val="22"/>
          <w:szCs w:val="22"/>
        </w:rPr>
        <w:t>7</w:t>
      </w:r>
      <w:r w:rsidR="00DA3989">
        <w:rPr>
          <w:rFonts w:ascii="Arial" w:hAnsi="Arial" w:cs="Arial"/>
          <w:b/>
          <w:sz w:val="22"/>
          <w:szCs w:val="22"/>
        </w:rPr>
        <w:t xml:space="preserve"> percent</w:t>
      </w:r>
      <w:r w:rsidR="009044CD" w:rsidRPr="00D36160">
        <w:rPr>
          <w:rFonts w:ascii="Arial" w:hAnsi="Arial" w:cs="Arial"/>
          <w:b/>
          <w:sz w:val="22"/>
          <w:szCs w:val="22"/>
        </w:rPr>
        <w:t xml:space="preserve"> of </w:t>
      </w:r>
      <w:r w:rsidR="00A770DE" w:rsidRPr="00D36160">
        <w:rPr>
          <w:rFonts w:ascii="Arial" w:hAnsi="Arial" w:cs="Arial"/>
          <w:b/>
          <w:sz w:val="22"/>
          <w:szCs w:val="22"/>
        </w:rPr>
        <w:t>E</w:t>
      </w:r>
      <w:r w:rsidR="009044CD" w:rsidRPr="00D36160">
        <w:rPr>
          <w:rFonts w:ascii="Arial" w:hAnsi="Arial" w:cs="Arial"/>
          <w:b/>
          <w:sz w:val="22"/>
          <w:szCs w:val="22"/>
        </w:rPr>
        <w:t xml:space="preserve">uropean </w:t>
      </w:r>
      <w:r>
        <w:rPr>
          <w:rFonts w:ascii="Arial" w:hAnsi="Arial" w:cs="Arial"/>
          <w:b/>
          <w:sz w:val="22"/>
          <w:szCs w:val="22"/>
        </w:rPr>
        <w:t>vehicles</w:t>
      </w:r>
    </w:p>
    <w:p w14:paraId="66BF67B2" w14:textId="60D52EEF" w:rsidR="00A57F52" w:rsidRDefault="00A57F52" w:rsidP="007C6712">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568"/>
        <w:contextualSpacing/>
        <w:rPr>
          <w:rFonts w:ascii="Arial" w:hAnsi="Arial" w:cs="Arial"/>
          <w:b/>
          <w:bCs/>
          <w:sz w:val="22"/>
          <w:szCs w:val="22"/>
          <w:lang w:eastAsia="de-DE"/>
        </w:rPr>
      </w:pPr>
    </w:p>
    <w:p w14:paraId="28B33510" w14:textId="2054BD4E" w:rsidR="001C150F" w:rsidRDefault="001C150F" w:rsidP="001C150F">
      <w:pPr>
        <w:pStyle w:val="BodyA"/>
        <w:spacing w:line="360" w:lineRule="auto"/>
        <w:rPr>
          <w:rFonts w:ascii="Arial" w:hAnsi="Arial" w:cs="Arial"/>
          <w:sz w:val="22"/>
          <w:szCs w:val="22"/>
        </w:rPr>
      </w:pPr>
      <w:r w:rsidRPr="00D36160">
        <w:rPr>
          <w:rFonts w:ascii="Arial" w:hAnsi="Arial" w:cs="Arial"/>
          <w:b/>
          <w:bCs/>
          <w:sz w:val="22"/>
          <w:szCs w:val="22"/>
        </w:rPr>
        <w:t>Allentown, PA</w:t>
      </w:r>
      <w:r w:rsidRPr="00D36160">
        <w:rPr>
          <w:rFonts w:ascii="Arial" w:hAnsi="Arial" w:cs="Arial"/>
          <w:sz w:val="22"/>
          <w:szCs w:val="22"/>
        </w:rPr>
        <w:t xml:space="preserve"> November 3</w:t>
      </w:r>
      <w:r w:rsidR="00CE0F25">
        <w:rPr>
          <w:rFonts w:ascii="Arial" w:hAnsi="Arial" w:cs="Arial"/>
          <w:sz w:val="22"/>
          <w:szCs w:val="22"/>
        </w:rPr>
        <w:t>0</w:t>
      </w:r>
      <w:r w:rsidRPr="00D36160">
        <w:rPr>
          <w:rFonts w:ascii="Arial" w:hAnsi="Arial" w:cs="Arial"/>
          <w:sz w:val="22"/>
          <w:szCs w:val="22"/>
        </w:rPr>
        <w:t xml:space="preserve">, 2020 – </w:t>
      </w:r>
      <w:r w:rsidRPr="00D36160">
        <w:rPr>
          <w:rFonts w:ascii="Arial" w:hAnsi="Arial" w:cs="Arial"/>
          <w:bCs/>
          <w:sz w:val="22"/>
          <w:szCs w:val="22"/>
        </w:rPr>
        <w:t xml:space="preserve">Continental has expanded its </w:t>
      </w:r>
      <w:r w:rsidRPr="00D36160">
        <w:rPr>
          <w:rFonts w:ascii="Arial" w:hAnsi="Arial" w:cs="Arial"/>
          <w:sz w:val="22"/>
          <w:szCs w:val="22"/>
        </w:rPr>
        <w:t xml:space="preserve">ATE Disc Brake Rotors </w:t>
      </w:r>
      <w:r>
        <w:rPr>
          <w:rFonts w:ascii="Arial" w:hAnsi="Arial" w:cs="Arial"/>
          <w:sz w:val="22"/>
          <w:szCs w:val="22"/>
        </w:rPr>
        <w:t>(</w:t>
      </w:r>
      <w:hyperlink r:id="rId9" w:history="1">
        <w:r w:rsidRPr="00182972">
          <w:rPr>
            <w:rStyle w:val="Hyperlink"/>
            <w:rFonts w:ascii="Arial" w:hAnsi="Arial" w:cs="Arial"/>
            <w:b/>
            <w:bCs/>
            <w:sz w:val="22"/>
            <w:szCs w:val="22"/>
          </w:rPr>
          <w:t>www.ate-na.com</w:t>
        </w:r>
      </w:hyperlink>
      <w:r>
        <w:rPr>
          <w:rFonts w:ascii="Arial" w:hAnsi="Arial" w:cs="Arial"/>
          <w:sz w:val="22"/>
          <w:szCs w:val="22"/>
        </w:rPr>
        <w:t xml:space="preserve">) </w:t>
      </w:r>
      <w:r w:rsidRPr="00D36160">
        <w:rPr>
          <w:rFonts w:ascii="Arial" w:hAnsi="Arial" w:cs="Arial"/>
          <w:sz w:val="22"/>
          <w:szCs w:val="22"/>
        </w:rPr>
        <w:t xml:space="preserve">program </w:t>
      </w:r>
      <w:r>
        <w:rPr>
          <w:rFonts w:ascii="Arial" w:hAnsi="Arial" w:cs="Arial"/>
          <w:sz w:val="22"/>
          <w:szCs w:val="22"/>
        </w:rPr>
        <w:t xml:space="preserve">with </w:t>
      </w:r>
      <w:r w:rsidRPr="007C6712">
        <w:rPr>
          <w:rFonts w:ascii="Arial" w:hAnsi="Arial" w:cs="Arial"/>
          <w:sz w:val="22"/>
          <w:szCs w:val="22"/>
        </w:rPr>
        <w:t>25 new SKUs</w:t>
      </w:r>
      <w:r>
        <w:rPr>
          <w:rFonts w:ascii="Arial" w:hAnsi="Arial" w:cs="Arial"/>
          <w:sz w:val="22"/>
          <w:szCs w:val="22"/>
        </w:rPr>
        <w:t xml:space="preserve"> for European makes,</w:t>
      </w:r>
      <w:r w:rsidRPr="007C6712">
        <w:rPr>
          <w:rFonts w:ascii="Arial" w:hAnsi="Arial" w:cs="Arial"/>
          <w:sz w:val="22"/>
          <w:szCs w:val="22"/>
        </w:rPr>
        <w:t xml:space="preserve"> boosting </w:t>
      </w:r>
      <w:r>
        <w:rPr>
          <w:rFonts w:ascii="Arial" w:hAnsi="Arial" w:cs="Arial"/>
          <w:sz w:val="22"/>
          <w:szCs w:val="22"/>
        </w:rPr>
        <w:t xml:space="preserve">the application </w:t>
      </w:r>
      <w:r w:rsidRPr="007C6712">
        <w:rPr>
          <w:rFonts w:ascii="Arial" w:hAnsi="Arial" w:cs="Arial"/>
          <w:sz w:val="22"/>
          <w:szCs w:val="22"/>
        </w:rPr>
        <w:t>coverage</w:t>
      </w:r>
      <w:r>
        <w:rPr>
          <w:rFonts w:ascii="Arial" w:hAnsi="Arial" w:cs="Arial"/>
          <w:sz w:val="22"/>
          <w:szCs w:val="22"/>
        </w:rPr>
        <w:t xml:space="preserve"> for </w:t>
      </w:r>
      <w:r w:rsidRPr="00D36160">
        <w:rPr>
          <w:rFonts w:ascii="Arial" w:hAnsi="Arial" w:cs="Arial"/>
          <w:sz w:val="22"/>
          <w:szCs w:val="22"/>
        </w:rPr>
        <w:t xml:space="preserve">European </w:t>
      </w:r>
      <w:r>
        <w:rPr>
          <w:rFonts w:ascii="Arial" w:hAnsi="Arial" w:cs="Arial"/>
          <w:sz w:val="22"/>
          <w:szCs w:val="22"/>
        </w:rPr>
        <w:t>vehicles to over 87 percent.</w:t>
      </w:r>
      <w:r w:rsidRPr="00D36160">
        <w:rPr>
          <w:rFonts w:ascii="Arial" w:hAnsi="Arial" w:cs="Arial"/>
          <w:sz w:val="22"/>
          <w:szCs w:val="22"/>
        </w:rPr>
        <w:t xml:space="preserve"> </w:t>
      </w:r>
      <w:r>
        <w:rPr>
          <w:rFonts w:ascii="Arial" w:hAnsi="Arial" w:cs="Arial"/>
          <w:sz w:val="22"/>
          <w:szCs w:val="22"/>
        </w:rPr>
        <w:t xml:space="preserve">The program, which also delivers </w:t>
      </w:r>
      <w:r w:rsidRPr="00D36160">
        <w:rPr>
          <w:rFonts w:ascii="Arial" w:hAnsi="Arial" w:cs="Arial"/>
          <w:sz w:val="22"/>
          <w:szCs w:val="22"/>
        </w:rPr>
        <w:t xml:space="preserve">exceptional </w:t>
      </w:r>
      <w:r w:rsidRPr="00D36160">
        <w:rPr>
          <w:rFonts w:ascii="Arial" w:hAnsi="Arial" w:cs="Arial"/>
          <w:bCs/>
          <w:sz w:val="22"/>
          <w:szCs w:val="22"/>
        </w:rPr>
        <w:t>coverage for</w:t>
      </w:r>
      <w:r w:rsidRPr="00D36160">
        <w:rPr>
          <w:rFonts w:ascii="Arial" w:hAnsi="Arial" w:cs="Arial"/>
          <w:sz w:val="22"/>
          <w:szCs w:val="22"/>
        </w:rPr>
        <w:t xml:space="preserve"> Asian and Domestic vehicles, </w:t>
      </w:r>
      <w:r>
        <w:rPr>
          <w:rFonts w:ascii="Arial" w:hAnsi="Arial" w:cs="Arial"/>
          <w:sz w:val="22"/>
          <w:szCs w:val="22"/>
        </w:rPr>
        <w:t>features</w:t>
      </w:r>
      <w:r w:rsidRPr="00D36160">
        <w:rPr>
          <w:rFonts w:ascii="Arial" w:hAnsi="Arial" w:cs="Arial"/>
          <w:sz w:val="22"/>
          <w:szCs w:val="22"/>
        </w:rPr>
        <w:t xml:space="preserve"> a range of OE quality disc brake rotors </w:t>
      </w:r>
      <w:r>
        <w:rPr>
          <w:rFonts w:ascii="Arial" w:hAnsi="Arial" w:cs="Arial"/>
          <w:sz w:val="22"/>
          <w:szCs w:val="22"/>
        </w:rPr>
        <w:t xml:space="preserve">designed </w:t>
      </w:r>
      <w:r w:rsidRPr="00D36160">
        <w:rPr>
          <w:rFonts w:ascii="Arial" w:hAnsi="Arial" w:cs="Arial"/>
          <w:sz w:val="22"/>
          <w:szCs w:val="22"/>
        </w:rPr>
        <w:t>to meet specific vehicle and customer applications</w:t>
      </w:r>
      <w:r>
        <w:rPr>
          <w:rFonts w:ascii="Arial" w:hAnsi="Arial" w:cs="Arial"/>
          <w:sz w:val="22"/>
          <w:szCs w:val="22"/>
        </w:rPr>
        <w:t>.</w:t>
      </w:r>
    </w:p>
    <w:p w14:paraId="7C72CB4A" w14:textId="77777777" w:rsidR="001C150F" w:rsidRDefault="001C150F" w:rsidP="001C150F">
      <w:pPr>
        <w:pStyle w:val="BodyA"/>
        <w:spacing w:line="360" w:lineRule="auto"/>
        <w:rPr>
          <w:rFonts w:ascii="Arial" w:hAnsi="Arial" w:cs="Arial"/>
          <w:sz w:val="22"/>
          <w:szCs w:val="22"/>
        </w:rPr>
      </w:pPr>
    </w:p>
    <w:p w14:paraId="660EF086" w14:textId="77777777" w:rsidR="001C150F" w:rsidRDefault="00A843A7" w:rsidP="001C150F">
      <w:pPr>
        <w:pStyle w:val="BodyA"/>
        <w:spacing w:line="360" w:lineRule="auto"/>
        <w:rPr>
          <w:rFonts w:ascii="Arial" w:hAnsi="Arial" w:cs="Arial"/>
          <w:sz w:val="22"/>
          <w:szCs w:val="22"/>
        </w:rPr>
      </w:pPr>
      <w:r w:rsidRPr="00D36160">
        <w:rPr>
          <w:rFonts w:ascii="Arial" w:hAnsi="Arial" w:cs="Arial"/>
          <w:b/>
          <w:bCs/>
          <w:sz w:val="22"/>
          <w:szCs w:val="22"/>
        </w:rPr>
        <w:t xml:space="preserve">ATE Original Brake Rotors </w:t>
      </w:r>
      <w:r w:rsidRPr="00D36160">
        <w:rPr>
          <w:rFonts w:ascii="Arial" w:hAnsi="Arial" w:cs="Arial"/>
          <w:sz w:val="22"/>
          <w:szCs w:val="22"/>
        </w:rPr>
        <w:t xml:space="preserve">are </w:t>
      </w:r>
      <w:r w:rsidR="00504747">
        <w:rPr>
          <w:rFonts w:ascii="Arial" w:hAnsi="Arial" w:cs="Arial"/>
          <w:sz w:val="22"/>
          <w:szCs w:val="22"/>
        </w:rPr>
        <w:t xml:space="preserve">built to </w:t>
      </w:r>
      <w:r w:rsidRPr="00D36160">
        <w:rPr>
          <w:rFonts w:ascii="Arial" w:hAnsi="Arial" w:cs="Arial"/>
          <w:sz w:val="22"/>
          <w:szCs w:val="22"/>
        </w:rPr>
        <w:t xml:space="preserve">surpassing even ECE-R90 standards. Offered in applications to fit a wide range of vehicle models and requirements, </w:t>
      </w:r>
      <w:r w:rsidR="00504747">
        <w:rPr>
          <w:rFonts w:ascii="Arial" w:hAnsi="Arial" w:cs="Arial"/>
          <w:sz w:val="22"/>
          <w:szCs w:val="22"/>
        </w:rPr>
        <w:t>e</w:t>
      </w:r>
      <w:r w:rsidRPr="00D36160">
        <w:rPr>
          <w:rFonts w:ascii="Arial" w:hAnsi="Arial" w:cs="Arial"/>
          <w:sz w:val="22"/>
          <w:szCs w:val="22"/>
        </w:rPr>
        <w:t>very rotor corresponds exactly to the brake discs originally installed by the manufacturer, whether smooth, drilled, high-carbon, one-piece, pinned or riveted, and with or without wheel bearings. ATE Original brake discs offer extensive European coverage.</w:t>
      </w:r>
    </w:p>
    <w:p w14:paraId="133B9BA5" w14:textId="77777777" w:rsidR="001C150F" w:rsidRDefault="001C150F" w:rsidP="001C150F">
      <w:pPr>
        <w:pStyle w:val="BodyA"/>
        <w:spacing w:line="360" w:lineRule="auto"/>
        <w:rPr>
          <w:rFonts w:ascii="Arial" w:hAnsi="Arial" w:cs="Arial"/>
          <w:sz w:val="22"/>
          <w:szCs w:val="22"/>
        </w:rPr>
      </w:pPr>
    </w:p>
    <w:p w14:paraId="37A609CD" w14:textId="77777777" w:rsidR="001C150F" w:rsidRDefault="00A843A7" w:rsidP="001C150F">
      <w:pPr>
        <w:pStyle w:val="BodyA"/>
        <w:spacing w:line="360" w:lineRule="auto"/>
        <w:rPr>
          <w:rFonts w:ascii="Arial" w:hAnsi="Arial" w:cs="Arial"/>
          <w:sz w:val="22"/>
          <w:szCs w:val="22"/>
        </w:rPr>
      </w:pPr>
      <w:r w:rsidRPr="00D36160">
        <w:rPr>
          <w:rFonts w:ascii="Arial" w:hAnsi="Arial" w:cs="Arial"/>
          <w:b/>
          <w:bCs/>
          <w:sz w:val="22"/>
          <w:szCs w:val="22"/>
        </w:rPr>
        <w:t xml:space="preserve">ATE PowerDisc Brake Rotors </w:t>
      </w:r>
      <w:r w:rsidRPr="00D36160">
        <w:rPr>
          <w:rFonts w:ascii="Arial" w:hAnsi="Arial" w:cs="Arial"/>
          <w:sz w:val="22"/>
          <w:szCs w:val="22"/>
        </w:rPr>
        <w:t>feature a stylish, custom appearance and an innovative technology that ensures safe braking even in wet conditions and in critical situations. A</w:t>
      </w:r>
      <w:r w:rsidRPr="00D36160">
        <w:rPr>
          <w:rFonts w:ascii="Arial" w:hAnsi="Arial" w:cs="Arial"/>
          <w:b/>
          <w:bCs/>
          <w:sz w:val="22"/>
          <w:szCs w:val="22"/>
        </w:rPr>
        <w:t xml:space="preserve"> </w:t>
      </w:r>
      <w:r w:rsidRPr="00D36160">
        <w:rPr>
          <w:rFonts w:ascii="Arial" w:hAnsi="Arial" w:cs="Arial"/>
          <w:sz w:val="22"/>
          <w:szCs w:val="22"/>
        </w:rPr>
        <w:t>patented multifunction groove is machined into the rotor to help remove dirt and gases</w:t>
      </w:r>
      <w:r w:rsidR="009A6259">
        <w:rPr>
          <w:rFonts w:ascii="Arial" w:hAnsi="Arial" w:cs="Arial"/>
          <w:sz w:val="22"/>
          <w:szCs w:val="22"/>
        </w:rPr>
        <w:t xml:space="preserve"> that form under the pad during braking</w:t>
      </w:r>
      <w:r w:rsidRPr="00D36160">
        <w:rPr>
          <w:rFonts w:ascii="Arial" w:hAnsi="Arial" w:cs="Arial"/>
          <w:sz w:val="22"/>
          <w:szCs w:val="22"/>
        </w:rPr>
        <w:t xml:space="preserve">, which helps to reduce fading and prevent scoring. This groundbreaking ATE innovation also reveals the amount of wear on the rotor at a glance and serves as a convenient replacement indicator for technician and customer alike. </w:t>
      </w:r>
    </w:p>
    <w:p w14:paraId="6CB51F97" w14:textId="77777777" w:rsidR="001C150F" w:rsidRDefault="001C150F" w:rsidP="001C150F">
      <w:pPr>
        <w:pStyle w:val="BodyA"/>
        <w:spacing w:line="360" w:lineRule="auto"/>
        <w:rPr>
          <w:rFonts w:ascii="Arial" w:hAnsi="Arial" w:cs="Arial"/>
          <w:sz w:val="22"/>
          <w:szCs w:val="22"/>
        </w:rPr>
      </w:pPr>
    </w:p>
    <w:p w14:paraId="6F13DDD7" w14:textId="77777777" w:rsidR="001C150F" w:rsidRDefault="001C150F" w:rsidP="001C150F">
      <w:pPr>
        <w:pStyle w:val="BodyA"/>
        <w:spacing w:line="360" w:lineRule="auto"/>
        <w:rPr>
          <w:rFonts w:ascii="Arial" w:hAnsi="Arial" w:cs="Arial"/>
          <w:sz w:val="22"/>
          <w:szCs w:val="22"/>
        </w:rPr>
      </w:pPr>
    </w:p>
    <w:p w14:paraId="701F78EA" w14:textId="77777777" w:rsidR="001C150F" w:rsidRDefault="001C150F" w:rsidP="001C150F">
      <w:pPr>
        <w:pStyle w:val="BodyA"/>
        <w:spacing w:line="360" w:lineRule="auto"/>
        <w:rPr>
          <w:rFonts w:ascii="Arial" w:hAnsi="Arial" w:cs="Arial"/>
          <w:sz w:val="22"/>
          <w:szCs w:val="22"/>
        </w:rPr>
      </w:pPr>
    </w:p>
    <w:p w14:paraId="72342489" w14:textId="77777777" w:rsidR="001C150F" w:rsidRDefault="00A843A7" w:rsidP="001C150F">
      <w:pPr>
        <w:pStyle w:val="BodyA"/>
        <w:spacing w:line="360" w:lineRule="auto"/>
        <w:rPr>
          <w:rFonts w:ascii="Arial" w:hAnsi="Arial" w:cs="Arial"/>
          <w:sz w:val="22"/>
          <w:szCs w:val="22"/>
        </w:rPr>
      </w:pPr>
      <w:r w:rsidRPr="00D36160">
        <w:rPr>
          <w:rFonts w:ascii="Arial" w:hAnsi="Arial" w:cs="Arial"/>
          <w:b/>
          <w:sz w:val="22"/>
          <w:szCs w:val="22"/>
        </w:rPr>
        <w:lastRenderedPageBreak/>
        <w:t>ATE Single Pack Brake Rotors</w:t>
      </w:r>
      <w:r w:rsidRPr="00D36160">
        <w:rPr>
          <w:rFonts w:ascii="Arial" w:hAnsi="Arial" w:cs="Arial"/>
          <w:sz w:val="22"/>
          <w:szCs w:val="22"/>
        </w:rPr>
        <w:t xml:space="preserve"> are designed to deliver exceptional braking performance with ultra-low noise and vibration. They are built from OE material and match the high-carbon content of the OE part. The rotors are high temperature resistant and incorporate a special corrosion protection coating. Full axle coverage is offered for an extensive range of European make</w:t>
      </w:r>
      <w:r w:rsidR="005E1763">
        <w:rPr>
          <w:rFonts w:ascii="Arial" w:hAnsi="Arial" w:cs="Arial"/>
          <w:sz w:val="22"/>
          <w:szCs w:val="22"/>
        </w:rPr>
        <w:t>s</w:t>
      </w:r>
      <w:r w:rsidRPr="00D36160">
        <w:rPr>
          <w:rFonts w:ascii="Arial" w:hAnsi="Arial" w:cs="Arial"/>
          <w:sz w:val="22"/>
          <w:szCs w:val="22"/>
        </w:rPr>
        <w:t xml:space="preserve"> and models. Each rotor is sold individually. </w:t>
      </w:r>
    </w:p>
    <w:p w14:paraId="7572D6B0" w14:textId="77777777" w:rsidR="001C150F" w:rsidRDefault="001C150F" w:rsidP="001C150F">
      <w:pPr>
        <w:pStyle w:val="BodyA"/>
        <w:spacing w:line="360" w:lineRule="auto"/>
        <w:rPr>
          <w:rFonts w:ascii="Arial" w:hAnsi="Arial" w:cs="Arial"/>
          <w:sz w:val="22"/>
          <w:szCs w:val="22"/>
        </w:rPr>
      </w:pPr>
    </w:p>
    <w:p w14:paraId="2B36CD7B" w14:textId="77777777" w:rsidR="001C150F" w:rsidRDefault="00A843A7" w:rsidP="001C150F">
      <w:pPr>
        <w:pStyle w:val="BodyA"/>
        <w:spacing w:line="360" w:lineRule="auto"/>
        <w:rPr>
          <w:rFonts w:ascii="Arial" w:hAnsi="Arial" w:cs="Arial"/>
          <w:sz w:val="22"/>
          <w:szCs w:val="22"/>
        </w:rPr>
      </w:pPr>
      <w:r w:rsidRPr="00D36160">
        <w:rPr>
          <w:rFonts w:ascii="Arial" w:hAnsi="Arial" w:cs="Arial"/>
          <w:sz w:val="22"/>
          <w:szCs w:val="22"/>
        </w:rPr>
        <w:t>According to Dan Caciolo, Head of Product Management for Continental Independent Aftermarket Powertrain &amp; Brake Systems, "Our ATE disc brake rotor</w:t>
      </w:r>
      <w:r w:rsidR="003C616F">
        <w:rPr>
          <w:rFonts w:ascii="Arial" w:hAnsi="Arial" w:cs="Arial"/>
          <w:sz w:val="22"/>
          <w:szCs w:val="22"/>
        </w:rPr>
        <w:t xml:space="preserve">s </w:t>
      </w:r>
      <w:r w:rsidR="003C616F" w:rsidRPr="00D36160">
        <w:rPr>
          <w:rFonts w:ascii="Arial" w:hAnsi="Arial" w:cs="Arial"/>
          <w:sz w:val="22"/>
          <w:szCs w:val="22"/>
        </w:rPr>
        <w:t>are precisely manufactured from the highest quality OE materials</w:t>
      </w:r>
      <w:r w:rsidR="003C616F">
        <w:rPr>
          <w:rFonts w:ascii="Arial" w:hAnsi="Arial" w:cs="Arial"/>
          <w:sz w:val="22"/>
          <w:szCs w:val="22"/>
        </w:rPr>
        <w:t xml:space="preserve"> </w:t>
      </w:r>
      <w:r w:rsidR="003C616F" w:rsidRPr="00D36160">
        <w:rPr>
          <w:rFonts w:ascii="Arial" w:hAnsi="Arial" w:cs="Arial"/>
          <w:sz w:val="22"/>
          <w:szCs w:val="22"/>
        </w:rPr>
        <w:t xml:space="preserve">to match original disc brake requirements. </w:t>
      </w:r>
      <w:r w:rsidR="003C616F">
        <w:rPr>
          <w:rFonts w:ascii="Arial" w:hAnsi="Arial" w:cs="Arial"/>
          <w:sz w:val="22"/>
          <w:szCs w:val="22"/>
        </w:rPr>
        <w:t xml:space="preserve">The rotor </w:t>
      </w:r>
      <w:r w:rsidRPr="00D36160">
        <w:rPr>
          <w:rFonts w:ascii="Arial" w:hAnsi="Arial" w:cs="Arial"/>
          <w:sz w:val="22"/>
          <w:szCs w:val="22"/>
        </w:rPr>
        <w:t xml:space="preserve">program </w:t>
      </w:r>
      <w:r w:rsidR="00D36160" w:rsidRPr="00D36160">
        <w:rPr>
          <w:rFonts w:ascii="Arial" w:hAnsi="Arial" w:cs="Arial"/>
          <w:sz w:val="22"/>
          <w:szCs w:val="22"/>
        </w:rPr>
        <w:t>is built on over 100 years of brake systems experience</w:t>
      </w:r>
      <w:r w:rsidR="005E1763">
        <w:rPr>
          <w:rFonts w:ascii="Arial" w:hAnsi="Arial" w:cs="Arial"/>
          <w:sz w:val="22"/>
          <w:szCs w:val="22"/>
        </w:rPr>
        <w:t>,</w:t>
      </w:r>
      <w:r w:rsidR="00D36160" w:rsidRPr="00D36160">
        <w:rPr>
          <w:rFonts w:ascii="Arial" w:hAnsi="Arial" w:cs="Arial"/>
          <w:sz w:val="22"/>
          <w:szCs w:val="22"/>
        </w:rPr>
        <w:t xml:space="preserve"> </w:t>
      </w:r>
      <w:r w:rsidR="005E1763">
        <w:rPr>
          <w:rFonts w:ascii="Arial" w:hAnsi="Arial" w:cs="Arial"/>
          <w:sz w:val="22"/>
          <w:szCs w:val="22"/>
        </w:rPr>
        <w:t>and</w:t>
      </w:r>
      <w:r w:rsidR="005E1763" w:rsidRPr="00D36160">
        <w:rPr>
          <w:rFonts w:ascii="Arial" w:hAnsi="Arial" w:cs="Arial"/>
          <w:sz w:val="22"/>
          <w:szCs w:val="22"/>
        </w:rPr>
        <w:t xml:space="preserve"> </w:t>
      </w:r>
      <w:r w:rsidR="00D36160" w:rsidRPr="00D36160">
        <w:rPr>
          <w:rFonts w:ascii="Arial" w:hAnsi="Arial" w:cs="Arial"/>
          <w:sz w:val="22"/>
          <w:szCs w:val="22"/>
        </w:rPr>
        <w:t xml:space="preserve">we can </w:t>
      </w:r>
      <w:r w:rsidRPr="00D36160">
        <w:rPr>
          <w:rFonts w:ascii="Arial" w:hAnsi="Arial" w:cs="Arial"/>
          <w:sz w:val="22"/>
          <w:szCs w:val="22"/>
        </w:rPr>
        <w:t>offer</w:t>
      </w:r>
      <w:r w:rsidR="00104410" w:rsidRPr="00D36160">
        <w:rPr>
          <w:rFonts w:ascii="Arial" w:hAnsi="Arial" w:cs="Arial"/>
          <w:sz w:val="22"/>
          <w:szCs w:val="22"/>
        </w:rPr>
        <w:t xml:space="preserve"> our </w:t>
      </w:r>
      <w:r w:rsidRPr="00D36160">
        <w:rPr>
          <w:rFonts w:ascii="Arial" w:hAnsi="Arial" w:cs="Arial"/>
          <w:sz w:val="22"/>
          <w:szCs w:val="22"/>
        </w:rPr>
        <w:t>customer</w:t>
      </w:r>
      <w:r w:rsidR="00104410" w:rsidRPr="00D36160">
        <w:rPr>
          <w:rFonts w:ascii="Arial" w:hAnsi="Arial" w:cs="Arial"/>
          <w:sz w:val="22"/>
          <w:szCs w:val="22"/>
        </w:rPr>
        <w:t>s</w:t>
      </w:r>
      <w:r w:rsidRPr="00D36160">
        <w:rPr>
          <w:rFonts w:ascii="Arial" w:hAnsi="Arial" w:cs="Arial"/>
          <w:sz w:val="22"/>
          <w:szCs w:val="22"/>
        </w:rPr>
        <w:t xml:space="preserve"> </w:t>
      </w:r>
      <w:r w:rsidR="00104410" w:rsidRPr="00D36160">
        <w:rPr>
          <w:rFonts w:ascii="Arial" w:hAnsi="Arial" w:cs="Arial"/>
          <w:sz w:val="22"/>
          <w:szCs w:val="22"/>
        </w:rPr>
        <w:t>just what they need to deliver optimal braking performance and the correct rotor for each individual application.</w:t>
      </w:r>
      <w:r w:rsidR="00D36160" w:rsidRPr="00D36160">
        <w:rPr>
          <w:rFonts w:ascii="Arial" w:hAnsi="Arial" w:cs="Arial"/>
          <w:sz w:val="22"/>
          <w:szCs w:val="22"/>
        </w:rPr>
        <w:t>”</w:t>
      </w:r>
      <w:r w:rsidR="00104410" w:rsidRPr="00D36160">
        <w:rPr>
          <w:rFonts w:ascii="Arial" w:hAnsi="Arial" w:cs="Arial"/>
          <w:sz w:val="22"/>
          <w:szCs w:val="22"/>
        </w:rPr>
        <w:t xml:space="preserve"> </w:t>
      </w:r>
    </w:p>
    <w:p w14:paraId="6D802687" w14:textId="77777777" w:rsidR="001C150F" w:rsidRDefault="001C150F" w:rsidP="001C150F">
      <w:pPr>
        <w:pStyle w:val="BodyA"/>
        <w:spacing w:line="360" w:lineRule="auto"/>
        <w:rPr>
          <w:rFonts w:ascii="Arial" w:hAnsi="Arial" w:cs="Arial"/>
          <w:sz w:val="22"/>
          <w:szCs w:val="22"/>
        </w:rPr>
      </w:pPr>
    </w:p>
    <w:p w14:paraId="26BF1662" w14:textId="77777777" w:rsidR="001C150F" w:rsidRDefault="00563328" w:rsidP="001C150F">
      <w:pPr>
        <w:pStyle w:val="BodyA"/>
        <w:spacing w:line="360" w:lineRule="auto"/>
        <w:rPr>
          <w:rFonts w:ascii="Arial" w:hAnsi="Arial" w:cs="Arial"/>
          <w:sz w:val="22"/>
          <w:szCs w:val="22"/>
        </w:rPr>
      </w:pPr>
      <w:r w:rsidRPr="00D36160">
        <w:rPr>
          <w:rFonts w:ascii="Arial" w:hAnsi="Arial" w:cs="Arial"/>
          <w:sz w:val="22"/>
          <w:szCs w:val="22"/>
        </w:rPr>
        <w:t>ATE (</w:t>
      </w:r>
      <w:hyperlink r:id="rId10" w:history="1">
        <w:r w:rsidRPr="00D36160">
          <w:rPr>
            <w:rStyle w:val="Hyperlink0"/>
          </w:rPr>
          <w:t>www.ate-na.com</w:t>
        </w:r>
      </w:hyperlink>
      <w:r w:rsidRPr="00D36160">
        <w:rPr>
          <w:rStyle w:val="None"/>
          <w:rFonts w:ascii="Arial" w:hAnsi="Arial" w:cs="Arial"/>
          <w:sz w:val="22"/>
          <w:szCs w:val="22"/>
        </w:rPr>
        <w:t>) is an aftermarket brand of Continental, one of the world's leading brake system manufacturers and suppliers. From the introduction of the first hydraulic brake system in 1926</w:t>
      </w:r>
      <w:r w:rsidR="008B52AE" w:rsidRPr="00D36160">
        <w:rPr>
          <w:rStyle w:val="None"/>
          <w:rFonts w:ascii="Arial" w:hAnsi="Arial" w:cs="Arial"/>
          <w:sz w:val="22"/>
          <w:szCs w:val="22"/>
        </w:rPr>
        <w:t>,</w:t>
      </w:r>
      <w:r w:rsidRPr="00D36160">
        <w:rPr>
          <w:rStyle w:val="None"/>
          <w:rFonts w:ascii="Arial" w:hAnsi="Arial" w:cs="Arial"/>
          <w:sz w:val="22"/>
          <w:szCs w:val="22"/>
        </w:rPr>
        <w:t xml:space="preserve"> to the development of the first antilock braking system prototype in 1967, the ATE brand has a rich history of innovation and experience in the design and production of advanced brake system technologies.</w:t>
      </w:r>
    </w:p>
    <w:p w14:paraId="71AFA342" w14:textId="77777777" w:rsidR="001C150F" w:rsidRDefault="001C150F" w:rsidP="001C150F">
      <w:pPr>
        <w:pStyle w:val="BodyA"/>
        <w:spacing w:line="360" w:lineRule="auto"/>
        <w:rPr>
          <w:rFonts w:ascii="Arial" w:hAnsi="Arial" w:cs="Arial"/>
          <w:sz w:val="22"/>
          <w:szCs w:val="22"/>
        </w:rPr>
      </w:pPr>
    </w:p>
    <w:p w14:paraId="45751BBD" w14:textId="77777777" w:rsidR="001C150F" w:rsidRDefault="00563328" w:rsidP="001C150F">
      <w:pPr>
        <w:pStyle w:val="BodyA"/>
        <w:spacing w:line="360" w:lineRule="auto"/>
        <w:rPr>
          <w:rStyle w:val="Hyperlink1"/>
        </w:rPr>
      </w:pPr>
      <w:r w:rsidRPr="00D36160">
        <w:rPr>
          <w:rStyle w:val="None"/>
          <w:rFonts w:ascii="Arial" w:hAnsi="Arial" w:cs="Arial"/>
          <w:sz w:val="22"/>
          <w:szCs w:val="22"/>
        </w:rPr>
        <w:t xml:space="preserve">For more information: </w:t>
      </w:r>
      <w:hyperlink r:id="rId11" w:history="1">
        <w:r w:rsidRPr="00D36160">
          <w:rPr>
            <w:rStyle w:val="Hyperlink1"/>
          </w:rPr>
          <w:t>www.ate-na.com</w:t>
        </w:r>
      </w:hyperlink>
      <w:r w:rsidRPr="00D36160">
        <w:rPr>
          <w:rStyle w:val="None"/>
          <w:rFonts w:ascii="Arial" w:hAnsi="Arial" w:cs="Arial"/>
          <w:sz w:val="22"/>
          <w:szCs w:val="22"/>
        </w:rPr>
        <w:t xml:space="preserve">  or contact: </w:t>
      </w:r>
      <w:hyperlink r:id="rId12" w:history="1">
        <w:r w:rsidRPr="00D36160">
          <w:rPr>
            <w:rStyle w:val="Hyperlink1"/>
          </w:rPr>
          <w:t>salessupport-us@ate-na.com</w:t>
        </w:r>
      </w:hyperlink>
    </w:p>
    <w:p w14:paraId="3B2D3043" w14:textId="77777777" w:rsidR="001C150F" w:rsidRDefault="001C150F" w:rsidP="001C150F">
      <w:pPr>
        <w:pStyle w:val="BodyA"/>
        <w:spacing w:line="360" w:lineRule="auto"/>
        <w:rPr>
          <w:rStyle w:val="Hyperlink1"/>
        </w:rPr>
      </w:pPr>
    </w:p>
    <w:p w14:paraId="05403364" w14:textId="1803854F" w:rsidR="001C150F" w:rsidRDefault="00563328" w:rsidP="001C150F">
      <w:pPr>
        <w:pStyle w:val="BodyA"/>
        <w:spacing w:line="360" w:lineRule="auto"/>
        <w:rPr>
          <w:rStyle w:val="None"/>
          <w:rFonts w:ascii="Arial" w:hAnsi="Arial" w:cs="Arial"/>
          <w:sz w:val="20"/>
          <w:szCs w:val="20"/>
        </w:rPr>
      </w:pPr>
      <w:r w:rsidRPr="008F6B81">
        <w:rPr>
          <w:rStyle w:val="None"/>
          <w:rFonts w:ascii="Arial" w:hAnsi="Arial" w:cs="Arial"/>
          <w:sz w:val="20"/>
          <w:szCs w:val="20"/>
        </w:rPr>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w:t>
      </w:r>
      <w:r w:rsidR="00C263A5" w:rsidRPr="008F6B81">
        <w:rPr>
          <w:rStyle w:val="None"/>
          <w:rFonts w:ascii="Arial" w:hAnsi="Arial" w:cs="Arial"/>
          <w:sz w:val="20"/>
          <w:szCs w:val="20"/>
        </w:rPr>
        <w:t>more than</w:t>
      </w:r>
      <w:r w:rsidRPr="008F6B81">
        <w:rPr>
          <w:rStyle w:val="None"/>
          <w:rFonts w:ascii="Arial" w:hAnsi="Arial" w:cs="Arial"/>
          <w:sz w:val="20"/>
          <w:szCs w:val="20"/>
        </w:rPr>
        <w:t xml:space="preserve"> 2</w:t>
      </w:r>
      <w:r w:rsidR="00C263A5" w:rsidRPr="008F6B81">
        <w:rPr>
          <w:rStyle w:val="None"/>
          <w:rFonts w:ascii="Arial" w:hAnsi="Arial" w:cs="Arial"/>
          <w:sz w:val="20"/>
          <w:szCs w:val="20"/>
        </w:rPr>
        <w:t>3</w:t>
      </w:r>
      <w:r w:rsidR="00032DF5">
        <w:rPr>
          <w:rStyle w:val="None"/>
          <w:rFonts w:ascii="Arial" w:hAnsi="Arial" w:cs="Arial"/>
          <w:sz w:val="20"/>
          <w:szCs w:val="20"/>
        </w:rPr>
        <w:t>3</w:t>
      </w:r>
      <w:r w:rsidRPr="008F6B81">
        <w:rPr>
          <w:rStyle w:val="None"/>
          <w:rFonts w:ascii="Arial" w:hAnsi="Arial" w:cs="Arial"/>
          <w:sz w:val="20"/>
          <w:szCs w:val="20"/>
        </w:rPr>
        <w:t>,000 people in 59 countries and markets.</w:t>
      </w:r>
      <w:bookmarkStart w:id="0" w:name="_Hlk26344757"/>
    </w:p>
    <w:p w14:paraId="23D5BC67" w14:textId="77777777" w:rsidR="001C150F" w:rsidRDefault="001C150F" w:rsidP="001C150F">
      <w:pPr>
        <w:pStyle w:val="BodyA"/>
        <w:spacing w:line="360" w:lineRule="auto"/>
        <w:rPr>
          <w:rStyle w:val="None"/>
          <w:rFonts w:ascii="Arial" w:hAnsi="Arial" w:cs="Arial"/>
          <w:sz w:val="20"/>
          <w:szCs w:val="20"/>
        </w:rPr>
      </w:pPr>
    </w:p>
    <w:p w14:paraId="480594B2" w14:textId="0B00414C" w:rsidR="00FE4CAF" w:rsidRPr="001C150F" w:rsidRDefault="00563328" w:rsidP="001C150F">
      <w:pPr>
        <w:pStyle w:val="BodyA"/>
        <w:spacing w:line="360" w:lineRule="auto"/>
        <w:rPr>
          <w:rStyle w:val="None"/>
          <w:rFonts w:ascii="Arial" w:hAnsi="Arial" w:cs="Arial"/>
          <w:sz w:val="22"/>
          <w:szCs w:val="22"/>
        </w:rPr>
      </w:pPr>
      <w:r w:rsidRPr="008F6B81">
        <w:rPr>
          <w:rStyle w:val="None"/>
          <w:rFonts w:ascii="Arial" w:hAnsi="Arial" w:cs="Arial"/>
          <w:sz w:val="20"/>
          <w:szCs w:val="20"/>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bookmarkEnd w:id="0"/>
    </w:p>
    <w:p w14:paraId="192657B1" w14:textId="77777777" w:rsidR="00FE4CAF" w:rsidRPr="00D36160" w:rsidRDefault="00FE4CAF" w:rsidP="00504747">
      <w:pPr>
        <w:pStyle w:val="BodyA"/>
        <w:suppressAutoHyphens/>
        <w:jc w:val="center"/>
        <w:rPr>
          <w:rFonts w:ascii="Arial" w:hAnsi="Arial" w:cs="Arial"/>
          <w:sz w:val="22"/>
          <w:szCs w:val="22"/>
        </w:rPr>
      </w:pPr>
    </w:p>
    <w:p w14:paraId="6EFEF1C5" w14:textId="77777777" w:rsidR="00FE4CAF" w:rsidRPr="00D36160" w:rsidRDefault="00FE4CAF" w:rsidP="00504747">
      <w:pPr>
        <w:pStyle w:val="BodyA"/>
        <w:suppressAutoHyphens/>
        <w:jc w:val="center"/>
        <w:rPr>
          <w:rStyle w:val="None"/>
          <w:rFonts w:ascii="Arial" w:eastAsia="Arial" w:hAnsi="Arial" w:cs="Arial"/>
          <w:i/>
          <w:iCs/>
          <w:sz w:val="22"/>
          <w:szCs w:val="22"/>
        </w:rPr>
      </w:pPr>
    </w:p>
    <w:p w14:paraId="59851A02" w14:textId="77777777" w:rsidR="001C150F" w:rsidRDefault="001C150F" w:rsidP="00504747">
      <w:pPr>
        <w:suppressAutoHyphens/>
        <w:rPr>
          <w:rFonts w:ascii="Arial" w:eastAsia="SimSun" w:hAnsi="Arial" w:cs="Arial"/>
          <w:bCs/>
          <w:i/>
          <w:sz w:val="22"/>
          <w:szCs w:val="22"/>
          <w:lang w:val="x-none" w:eastAsia="de-DE"/>
        </w:rPr>
      </w:pPr>
    </w:p>
    <w:p w14:paraId="5ABE909E" w14:textId="77777777" w:rsidR="001C150F" w:rsidRDefault="001C150F" w:rsidP="00504747">
      <w:pPr>
        <w:suppressAutoHyphens/>
        <w:rPr>
          <w:rFonts w:ascii="Arial" w:eastAsia="SimSun" w:hAnsi="Arial" w:cs="Arial"/>
          <w:bCs/>
          <w:i/>
          <w:sz w:val="22"/>
          <w:szCs w:val="22"/>
          <w:lang w:val="x-none" w:eastAsia="de-DE"/>
        </w:rPr>
      </w:pPr>
    </w:p>
    <w:p w14:paraId="56B3D9C8" w14:textId="6243B689" w:rsidR="00A843A7" w:rsidRPr="00D36160" w:rsidRDefault="00A843A7" w:rsidP="00504747">
      <w:pPr>
        <w:suppressAutoHyphens/>
        <w:rPr>
          <w:rFonts w:ascii="Arial" w:hAnsi="Arial" w:cs="Arial"/>
          <w:i/>
          <w:sz w:val="22"/>
          <w:szCs w:val="22"/>
        </w:rPr>
      </w:pPr>
      <w:r w:rsidRPr="00D36160">
        <w:rPr>
          <w:rFonts w:ascii="Arial" w:eastAsia="SimSun" w:hAnsi="Arial" w:cs="Arial"/>
          <w:bCs/>
          <w:i/>
          <w:sz w:val="22"/>
          <w:szCs w:val="22"/>
          <w:lang w:val="x-none" w:eastAsia="de-DE"/>
        </w:rPr>
        <w:lastRenderedPageBreak/>
        <w:t xml:space="preserve">Image file: </w:t>
      </w:r>
      <w:r w:rsidRPr="00D36160">
        <w:rPr>
          <w:rFonts w:ascii="Arial" w:hAnsi="Arial" w:cs="Arial"/>
          <w:i/>
          <w:sz w:val="22"/>
          <w:szCs w:val="22"/>
        </w:rPr>
        <w:t>ATE-Brake-Rotors.jpg</w:t>
      </w:r>
    </w:p>
    <w:p w14:paraId="4CB6A7F2" w14:textId="70153C24" w:rsidR="00A843A7" w:rsidRPr="00D36160" w:rsidRDefault="00A843A7" w:rsidP="00504747">
      <w:pPr>
        <w:suppressAutoHyphens/>
        <w:rPr>
          <w:rFonts w:ascii="Arial" w:hAnsi="Arial" w:cs="Arial"/>
          <w:i/>
          <w:color w:val="000000"/>
          <w:sz w:val="22"/>
          <w:szCs w:val="22"/>
        </w:rPr>
      </w:pPr>
      <w:r w:rsidRPr="00D36160">
        <w:rPr>
          <w:rFonts w:ascii="Arial" w:hAnsi="Arial" w:cs="Arial"/>
          <w:i/>
          <w:sz w:val="22"/>
          <w:szCs w:val="22"/>
          <w:lang w:val="en-GB"/>
        </w:rPr>
        <w:t>Caption</w:t>
      </w:r>
      <w:r w:rsidRPr="00D36160">
        <w:rPr>
          <w:rFonts w:ascii="Arial" w:hAnsi="Arial" w:cs="Arial"/>
          <w:i/>
          <w:color w:val="000000"/>
          <w:sz w:val="22"/>
          <w:szCs w:val="22"/>
        </w:rPr>
        <w:t xml:space="preserve">: </w:t>
      </w:r>
      <w:r w:rsidR="00D36160" w:rsidRPr="00D36160">
        <w:rPr>
          <w:rFonts w:ascii="Arial" w:hAnsi="Arial" w:cs="Arial"/>
          <w:i/>
          <w:color w:val="000000"/>
          <w:sz w:val="22"/>
          <w:szCs w:val="22"/>
        </w:rPr>
        <w:t xml:space="preserve">Continental offers a range of </w:t>
      </w:r>
      <w:r w:rsidRPr="00D36160">
        <w:rPr>
          <w:rFonts w:ascii="Arial" w:hAnsi="Arial" w:cs="Arial"/>
          <w:i/>
          <w:color w:val="000000"/>
          <w:sz w:val="22"/>
          <w:szCs w:val="22"/>
        </w:rPr>
        <w:t xml:space="preserve">ATE </w:t>
      </w:r>
      <w:r w:rsidR="00D36160" w:rsidRPr="00D36160">
        <w:rPr>
          <w:rFonts w:ascii="Arial" w:hAnsi="Arial" w:cs="Arial"/>
          <w:i/>
          <w:color w:val="000000"/>
          <w:sz w:val="22"/>
          <w:szCs w:val="22"/>
        </w:rPr>
        <w:t xml:space="preserve">Disc Brake Rotors </w:t>
      </w:r>
      <w:r w:rsidR="00D36160" w:rsidRPr="00A34A47">
        <w:rPr>
          <w:rFonts w:ascii="Arial" w:hAnsi="Arial" w:cs="Arial"/>
          <w:i/>
          <w:iCs/>
          <w:color w:val="000000"/>
          <w:sz w:val="22"/>
          <w:szCs w:val="22"/>
        </w:rPr>
        <w:t>to meet specific vehicle and customer applications</w:t>
      </w:r>
      <w:r w:rsidR="00A34A47">
        <w:rPr>
          <w:rFonts w:ascii="Arial" w:hAnsi="Arial" w:cs="Arial"/>
          <w:i/>
          <w:color w:val="000000"/>
          <w:sz w:val="22"/>
          <w:szCs w:val="22"/>
        </w:rPr>
        <w:t>.</w:t>
      </w:r>
      <w:r w:rsidR="00D36160" w:rsidRPr="00D36160">
        <w:rPr>
          <w:rFonts w:ascii="Arial" w:hAnsi="Arial" w:cs="Arial"/>
          <w:i/>
          <w:color w:val="000000"/>
          <w:sz w:val="22"/>
          <w:szCs w:val="22"/>
        </w:rPr>
        <w:t xml:space="preserve"> </w:t>
      </w:r>
    </w:p>
    <w:p w14:paraId="2189A17E" w14:textId="2871376C" w:rsidR="00FE4CAF" w:rsidRPr="00D36160" w:rsidRDefault="00FE4CAF" w:rsidP="00504747">
      <w:pPr>
        <w:pStyle w:val="BodyA"/>
        <w:suppressAutoHyphens/>
        <w:rPr>
          <w:rStyle w:val="None"/>
          <w:rFonts w:ascii="Arial" w:eastAsia="Arial Unicode MS" w:hAnsi="Arial" w:cs="Arial"/>
          <w:i/>
          <w:iCs/>
          <w:color w:val="000000" w:themeColor="text1"/>
          <w:sz w:val="22"/>
          <w:szCs w:val="22"/>
        </w:rPr>
      </w:pPr>
    </w:p>
    <w:p w14:paraId="38052AC0" w14:textId="77777777" w:rsidR="00FE4CAF" w:rsidRPr="00D36160" w:rsidRDefault="00563328" w:rsidP="00504747">
      <w:pPr>
        <w:pStyle w:val="Default"/>
        <w:keepLines/>
        <w:suppressAutoHyphens/>
        <w:spacing w:before="480"/>
        <w:ind w:left="708" w:hanging="708"/>
        <w:rPr>
          <w:rStyle w:val="None"/>
          <w:rFonts w:ascii="Arial" w:eastAsia="Arial" w:hAnsi="Arial" w:cs="Arial"/>
          <w:b/>
          <w:bCs/>
          <w:sz w:val="24"/>
          <w:szCs w:val="24"/>
          <w:lang w:val="en-US"/>
        </w:rPr>
      </w:pPr>
      <w:r w:rsidRPr="00D36160">
        <w:rPr>
          <w:rStyle w:val="None"/>
          <w:rFonts w:ascii="Arial" w:hAnsi="Arial" w:cs="Arial"/>
          <w:b/>
          <w:bCs/>
        </w:rPr>
        <w:t xml:space="preserve">Press contact </w:t>
      </w:r>
    </w:p>
    <w:p w14:paraId="3945E8A2" w14:textId="77777777" w:rsidR="00FE4CAF" w:rsidRPr="00D36160" w:rsidRDefault="00563328" w:rsidP="00504747">
      <w:pPr>
        <w:pStyle w:val="BodyA"/>
        <w:keepLines/>
        <w:suppressAutoHyphens/>
        <w:rPr>
          <w:rStyle w:val="None"/>
          <w:rFonts w:ascii="Arial" w:eastAsia="Arial" w:hAnsi="Arial" w:cs="Arial"/>
          <w:sz w:val="22"/>
          <w:szCs w:val="22"/>
          <w:lang w:val="de-DE"/>
        </w:rPr>
      </w:pPr>
      <w:r w:rsidRPr="00D36160">
        <w:rPr>
          <w:rStyle w:val="None"/>
          <w:rFonts w:ascii="Arial" w:eastAsia="Arial" w:hAnsi="Arial" w:cs="Arial"/>
          <w:b/>
          <w:bCs/>
          <w:noProof/>
          <w:sz w:val="22"/>
          <w:szCs w:val="22"/>
        </w:rPr>
        <mc:AlternateContent>
          <mc:Choice Requires="wps">
            <w:drawing>
              <wp:inline distT="0" distB="0" distL="0" distR="0" wp14:anchorId="7969728A" wp14:editId="5D5C17A9">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id="_x0000_s1027" style="visibility:visible;width:468.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49FA635F" w14:textId="77777777" w:rsidR="00FE4CAF" w:rsidRPr="00D36160" w:rsidRDefault="00563328" w:rsidP="00504747">
      <w:pPr>
        <w:pStyle w:val="BodyA"/>
        <w:suppressAutoHyphens/>
        <w:rPr>
          <w:rStyle w:val="None"/>
          <w:rFonts w:ascii="Arial" w:eastAsia="Arial" w:hAnsi="Arial" w:cs="Arial"/>
          <w:sz w:val="22"/>
          <w:szCs w:val="22"/>
          <w:shd w:val="clear" w:color="auto" w:fill="FFFFFF"/>
        </w:rPr>
      </w:pPr>
      <w:r w:rsidRPr="00D36160">
        <w:rPr>
          <w:rStyle w:val="None"/>
          <w:rFonts w:ascii="Arial" w:hAnsi="Arial" w:cs="Arial"/>
          <w:sz w:val="22"/>
          <w:szCs w:val="22"/>
          <w:shd w:val="clear" w:color="auto" w:fill="FFFFFF"/>
          <w:lang w:val="fr-FR"/>
        </w:rPr>
        <w:t>Anour</w:t>
      </w:r>
      <w:r w:rsidRPr="00D36160">
        <w:rPr>
          <w:rStyle w:val="None"/>
          <w:rFonts w:ascii="Arial" w:hAnsi="Arial" w:cs="Arial"/>
          <w:sz w:val="22"/>
          <w:szCs w:val="22"/>
          <w:shd w:val="clear" w:color="auto" w:fill="FFFFFF"/>
        </w:rPr>
        <w:t xml:space="preserve">é </w:t>
      </w:r>
      <w:r w:rsidRPr="00D36160">
        <w:rPr>
          <w:rStyle w:val="None"/>
          <w:rFonts w:ascii="Arial" w:hAnsi="Arial" w:cs="Arial"/>
          <w:sz w:val="22"/>
          <w:szCs w:val="22"/>
          <w:shd w:val="clear" w:color="auto" w:fill="FFFFFF"/>
          <w:lang w:val="nl-NL"/>
        </w:rPr>
        <w:t>V. Fenstermaker</w:t>
      </w:r>
    </w:p>
    <w:p w14:paraId="25C30928" w14:textId="77777777" w:rsidR="00FE4CAF" w:rsidRPr="00D36160" w:rsidRDefault="00563328" w:rsidP="00504747">
      <w:pPr>
        <w:pStyle w:val="BodyAA"/>
        <w:suppressAutoHyphens/>
        <w:rPr>
          <w:rStyle w:val="None"/>
          <w:rFonts w:ascii="Arial" w:eastAsia="Arial" w:hAnsi="Arial" w:cs="Arial"/>
          <w:sz w:val="24"/>
          <w:szCs w:val="24"/>
          <w:shd w:val="clear" w:color="auto" w:fill="FFFFFF"/>
        </w:rPr>
      </w:pPr>
      <w:r w:rsidRPr="00D36160">
        <w:rPr>
          <w:rStyle w:val="None"/>
          <w:rFonts w:ascii="Arial" w:hAnsi="Arial" w:cs="Arial"/>
          <w:shd w:val="clear" w:color="auto" w:fill="FFFFFF"/>
        </w:rPr>
        <w:t>Marketing Communications Manager</w:t>
      </w:r>
      <w:r w:rsidRPr="00D36160">
        <w:rPr>
          <w:rStyle w:val="None"/>
          <w:rFonts w:ascii="Arial" w:hAnsi="Arial" w:cs="Arial"/>
        </w:rPr>
        <w:br/>
      </w:r>
      <w:r w:rsidRPr="00D36160">
        <w:rPr>
          <w:rStyle w:val="None"/>
          <w:rFonts w:ascii="Arial" w:hAnsi="Arial" w:cs="Arial"/>
          <w:shd w:val="clear" w:color="auto" w:fill="FFFFFF"/>
        </w:rPr>
        <w:t>Continental</w:t>
      </w:r>
    </w:p>
    <w:p w14:paraId="46430E9C" w14:textId="77777777" w:rsidR="00FE4CAF" w:rsidRPr="00D36160" w:rsidRDefault="00563328" w:rsidP="00504747">
      <w:pPr>
        <w:pStyle w:val="BodyAA"/>
        <w:suppressAutoHyphens/>
        <w:rPr>
          <w:rStyle w:val="None"/>
          <w:rFonts w:ascii="Arial" w:eastAsia="Arial" w:hAnsi="Arial" w:cs="Arial"/>
          <w:shd w:val="clear" w:color="auto" w:fill="FFFFFF"/>
        </w:rPr>
      </w:pPr>
      <w:r w:rsidRPr="00D36160">
        <w:rPr>
          <w:rStyle w:val="None"/>
          <w:rFonts w:ascii="Arial" w:hAnsi="Arial" w:cs="Arial"/>
          <w:shd w:val="clear" w:color="auto" w:fill="FFFFFF"/>
        </w:rPr>
        <w:t>Vehicle Networking and Information (VNI) </w:t>
      </w:r>
    </w:p>
    <w:p w14:paraId="159450AA" w14:textId="77777777" w:rsidR="00FE4CAF" w:rsidRPr="00D36160" w:rsidRDefault="00563328" w:rsidP="00504747">
      <w:pPr>
        <w:pStyle w:val="BodyA"/>
        <w:suppressAutoHyphens/>
        <w:rPr>
          <w:rStyle w:val="None"/>
          <w:rFonts w:ascii="Arial" w:eastAsia="Times New Roman" w:hAnsi="Arial" w:cs="Arial"/>
          <w:sz w:val="22"/>
          <w:szCs w:val="22"/>
        </w:rPr>
      </w:pPr>
      <w:r w:rsidRPr="00D36160">
        <w:rPr>
          <w:rStyle w:val="None"/>
          <w:rFonts w:ascii="Arial" w:hAnsi="Arial" w:cs="Arial"/>
          <w:sz w:val="22"/>
          <w:szCs w:val="22"/>
          <w:shd w:val="clear" w:color="auto" w:fill="FFFFFF"/>
        </w:rPr>
        <w:t>Commercial Vehicles and Services (CVS)</w:t>
      </w:r>
      <w:r w:rsidRPr="00D36160">
        <w:rPr>
          <w:rStyle w:val="None"/>
          <w:rFonts w:ascii="Arial" w:eastAsia="Arial Unicode MS" w:hAnsi="Arial" w:cs="Arial"/>
          <w:sz w:val="22"/>
          <w:szCs w:val="22"/>
        </w:rPr>
        <w:br/>
      </w:r>
      <w:r w:rsidRPr="00D36160">
        <w:rPr>
          <w:rStyle w:val="None"/>
          <w:rFonts w:ascii="Arial" w:hAnsi="Arial" w:cs="Arial"/>
          <w:sz w:val="22"/>
          <w:szCs w:val="22"/>
          <w:shd w:val="clear" w:color="auto" w:fill="FFFFFF"/>
        </w:rPr>
        <w:t>6755 Snowdrift Road, Allentown, PA 18106</w:t>
      </w:r>
      <w:r w:rsidRPr="00D36160">
        <w:rPr>
          <w:rStyle w:val="None"/>
          <w:rFonts w:ascii="Arial" w:eastAsia="Arial Unicode MS" w:hAnsi="Arial" w:cs="Arial"/>
          <w:sz w:val="22"/>
          <w:szCs w:val="22"/>
        </w:rPr>
        <w:br/>
      </w:r>
      <w:r w:rsidRPr="00D36160">
        <w:rPr>
          <w:rStyle w:val="None"/>
          <w:rFonts w:ascii="Arial" w:hAnsi="Arial" w:cs="Arial"/>
          <w:sz w:val="22"/>
          <w:szCs w:val="22"/>
          <w:shd w:val="clear" w:color="auto" w:fill="FFFFFF"/>
        </w:rPr>
        <w:t>Tel: (484) 705-1909 , Fax: (610) 289-1766</w:t>
      </w:r>
      <w:r w:rsidRPr="00D36160">
        <w:rPr>
          <w:rStyle w:val="None"/>
          <w:rFonts w:ascii="Arial" w:eastAsia="Arial Unicode MS" w:hAnsi="Arial" w:cs="Arial"/>
          <w:sz w:val="22"/>
          <w:szCs w:val="22"/>
        </w:rPr>
        <w:br/>
      </w:r>
      <w:r w:rsidRPr="00D36160">
        <w:rPr>
          <w:rStyle w:val="None"/>
          <w:rFonts w:ascii="Arial" w:hAnsi="Arial" w:cs="Arial"/>
          <w:sz w:val="22"/>
          <w:szCs w:val="22"/>
          <w:shd w:val="clear" w:color="auto" w:fill="FFFFFF"/>
        </w:rPr>
        <w:t>Email:</w:t>
      </w:r>
      <w:r w:rsidRPr="00D36160">
        <w:rPr>
          <w:rStyle w:val="None"/>
          <w:rFonts w:ascii="Arial" w:hAnsi="Arial" w:cs="Arial"/>
          <w:sz w:val="22"/>
          <w:szCs w:val="22"/>
        </w:rPr>
        <w:t xml:space="preserve"> </w:t>
      </w:r>
      <w:hyperlink r:id="rId13" w:history="1">
        <w:r w:rsidRPr="00D36160">
          <w:rPr>
            <w:rStyle w:val="Hyperlink2"/>
          </w:rPr>
          <w:t>anoure.fenstermaker@continental.com</w:t>
        </w:r>
      </w:hyperlink>
    </w:p>
    <w:p w14:paraId="44024E83" w14:textId="77777777" w:rsidR="00FE4CAF" w:rsidRPr="00D36160" w:rsidRDefault="00FE4CAF" w:rsidP="00504747">
      <w:pPr>
        <w:pStyle w:val="BodyA"/>
        <w:suppressAutoHyphens/>
        <w:rPr>
          <w:rStyle w:val="None"/>
          <w:rFonts w:ascii="Arial" w:eastAsia="Arial" w:hAnsi="Arial" w:cs="Arial"/>
          <w:sz w:val="22"/>
          <w:szCs w:val="22"/>
        </w:rPr>
      </w:pPr>
    </w:p>
    <w:p w14:paraId="2DE30EAD" w14:textId="2696D04B" w:rsidR="003B715B" w:rsidRPr="00D36160" w:rsidRDefault="00A57F52" w:rsidP="00504747">
      <w:pPr>
        <w:pStyle w:val="BodyA"/>
        <w:suppressAutoHyphens/>
        <w:rPr>
          <w:rStyle w:val="None"/>
          <w:rFonts w:ascii="Arial" w:hAnsi="Arial" w:cs="Arial"/>
          <w:sz w:val="22"/>
          <w:szCs w:val="22"/>
        </w:rPr>
      </w:pPr>
      <w:r w:rsidRPr="00D36160">
        <w:rPr>
          <w:rStyle w:val="None"/>
          <w:rFonts w:ascii="Arial" w:hAnsi="Arial" w:cs="Arial"/>
          <w:sz w:val="22"/>
          <w:szCs w:val="22"/>
        </w:rPr>
        <w:t>3</w:t>
      </w:r>
      <w:r w:rsidR="00CE0F25">
        <w:rPr>
          <w:rStyle w:val="None"/>
          <w:rFonts w:ascii="Arial" w:hAnsi="Arial" w:cs="Arial"/>
          <w:sz w:val="22"/>
          <w:szCs w:val="22"/>
        </w:rPr>
        <w:t>33</w:t>
      </w:r>
      <w:r w:rsidR="00563328" w:rsidRPr="00D36160">
        <w:rPr>
          <w:rStyle w:val="None"/>
          <w:rFonts w:ascii="Arial" w:hAnsi="Arial" w:cs="Arial"/>
          <w:sz w:val="22"/>
          <w:szCs w:val="22"/>
        </w:rPr>
        <w:t>-20/CO</w:t>
      </w:r>
      <w:r w:rsidRPr="00D36160">
        <w:rPr>
          <w:rStyle w:val="None"/>
          <w:rFonts w:ascii="Arial" w:hAnsi="Arial" w:cs="Arial"/>
          <w:sz w:val="22"/>
          <w:szCs w:val="22"/>
        </w:rPr>
        <w:t>62</w:t>
      </w:r>
      <w:r w:rsidR="00CE0F25">
        <w:rPr>
          <w:rStyle w:val="None"/>
          <w:rFonts w:ascii="Arial" w:hAnsi="Arial" w:cs="Arial"/>
          <w:sz w:val="22"/>
          <w:szCs w:val="22"/>
        </w:rPr>
        <w:t>96</w:t>
      </w:r>
    </w:p>
    <w:p w14:paraId="192C3660" w14:textId="47DCABA0" w:rsidR="003B715B" w:rsidRDefault="003B715B" w:rsidP="00504747">
      <w:pPr>
        <w:pStyle w:val="BodyA"/>
        <w:suppressAutoHyphens/>
      </w:pPr>
    </w:p>
    <w:p w14:paraId="054426CD" w14:textId="77777777" w:rsidR="00DF460A" w:rsidRDefault="00DF460A" w:rsidP="00504747">
      <w:pPr>
        <w:pStyle w:val="BodyA"/>
        <w:suppressAutoHyphens/>
      </w:pPr>
    </w:p>
    <w:p w14:paraId="39AAE277" w14:textId="77777777" w:rsidR="00DF460A" w:rsidRDefault="00DF460A" w:rsidP="00504747">
      <w:pPr>
        <w:pStyle w:val="BodyA"/>
        <w:suppressAutoHyphens/>
      </w:pPr>
    </w:p>
    <w:p w14:paraId="10F54C0F" w14:textId="77777777" w:rsidR="00DF460A" w:rsidRDefault="00DF460A" w:rsidP="00504747">
      <w:pPr>
        <w:pStyle w:val="BodyA"/>
        <w:suppressAutoHyphens/>
      </w:pPr>
    </w:p>
    <w:p w14:paraId="4744547E" w14:textId="77777777" w:rsidR="00DF460A" w:rsidRDefault="00DF460A" w:rsidP="00504747">
      <w:pPr>
        <w:pStyle w:val="BodyA"/>
        <w:suppressAutoHyphens/>
      </w:pPr>
    </w:p>
    <w:p w14:paraId="70805DDC" w14:textId="272F6E88" w:rsidR="00AA53FB" w:rsidRDefault="00AA53FB">
      <w:pPr>
        <w:pStyle w:val="BodyA"/>
        <w:suppressAutoHyphens/>
      </w:pPr>
    </w:p>
    <w:sectPr w:rsidR="00AA53FB">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F9CAC" w14:textId="77777777" w:rsidR="001E4856" w:rsidRDefault="001E4856">
      <w:r>
        <w:separator/>
      </w:r>
    </w:p>
  </w:endnote>
  <w:endnote w:type="continuationSeparator" w:id="0">
    <w:p w14:paraId="5C4A52E7" w14:textId="77777777" w:rsidR="001E4856" w:rsidRDefault="001E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803070505020304"/>
    <w:charset w:val="00"/>
    <w:family w:val="roman"/>
    <w:pitch w:val="variable"/>
    <w:sig w:usb0="E0002EFF" w:usb1="C000785B" w:usb2="00000009" w:usb3="00000000" w:csb0="000001F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232D9" w14:textId="77777777" w:rsidR="00FE4CAF" w:rsidRDefault="00FE4CAF">
    <w:pPr>
      <w:pStyle w:val="BodyA"/>
      <w:rPr>
        <w:rFonts w:ascii="Arial" w:hAnsi="Arial"/>
        <w:sz w:val="22"/>
        <w:szCs w:val="22"/>
      </w:rPr>
    </w:pPr>
  </w:p>
  <w:p w14:paraId="44C561B5" w14:textId="77777777" w:rsidR="00FE4CAF" w:rsidRDefault="00563328">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BDA26" w14:textId="77777777" w:rsidR="001E4856" w:rsidRDefault="001E4856">
      <w:r>
        <w:separator/>
      </w:r>
    </w:p>
  </w:footnote>
  <w:footnote w:type="continuationSeparator" w:id="0">
    <w:p w14:paraId="0EE61BBB" w14:textId="77777777" w:rsidR="001E4856" w:rsidRDefault="001E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73230" w14:textId="77777777" w:rsidR="00FE4CAF" w:rsidRDefault="00FE4CA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017835"/>
    <w:multiLevelType w:val="hybridMultilevel"/>
    <w:tmpl w:val="CF5C7F0C"/>
    <w:lvl w:ilvl="0" w:tplc="DAFEED42">
      <w:start w:val="1"/>
      <w:numFmt w:val="bullet"/>
      <w:lvlText w:val=""/>
      <w:lvlJc w:val="left"/>
      <w:pPr>
        <w:tabs>
          <w:tab w:val="num" w:pos="360"/>
        </w:tabs>
        <w:ind w:left="360" w:hanging="360"/>
      </w:pPr>
      <w:rPr>
        <w:rFonts w:ascii="Symbol" w:hAnsi="Symbol" w:cs="Symbol" w:hint="default"/>
      </w:rPr>
    </w:lvl>
    <w:lvl w:ilvl="1" w:tplc="8A3E0EE0">
      <w:start w:val="1"/>
      <w:numFmt w:val="bullet"/>
      <w:lvlText w:val="o"/>
      <w:lvlJc w:val="left"/>
      <w:pPr>
        <w:tabs>
          <w:tab w:val="num" w:pos="1080"/>
        </w:tabs>
        <w:ind w:left="1080" w:hanging="360"/>
      </w:pPr>
      <w:rPr>
        <w:rFonts w:ascii="Courier New" w:hAnsi="Courier New" w:cs="Courier New" w:hint="default"/>
      </w:rPr>
    </w:lvl>
    <w:lvl w:ilvl="2" w:tplc="16E00CDC">
      <w:start w:val="1"/>
      <w:numFmt w:val="bullet"/>
      <w:lvlText w:val=""/>
      <w:lvlJc w:val="left"/>
      <w:pPr>
        <w:tabs>
          <w:tab w:val="num" w:pos="1800"/>
        </w:tabs>
        <w:ind w:left="1800" w:hanging="360"/>
      </w:pPr>
      <w:rPr>
        <w:rFonts w:ascii="Wingdings" w:hAnsi="Wingdings" w:cs="Wingdings" w:hint="default"/>
      </w:rPr>
    </w:lvl>
    <w:lvl w:ilvl="3" w:tplc="C3205800">
      <w:start w:val="1"/>
      <w:numFmt w:val="bullet"/>
      <w:lvlText w:val=""/>
      <w:lvlJc w:val="left"/>
      <w:pPr>
        <w:tabs>
          <w:tab w:val="num" w:pos="2520"/>
        </w:tabs>
        <w:ind w:left="2520" w:hanging="360"/>
      </w:pPr>
      <w:rPr>
        <w:rFonts w:ascii="Symbol" w:hAnsi="Symbol" w:cs="Symbol" w:hint="default"/>
      </w:rPr>
    </w:lvl>
    <w:lvl w:ilvl="4" w:tplc="6D64F1BC">
      <w:start w:val="1"/>
      <w:numFmt w:val="bullet"/>
      <w:lvlText w:val="o"/>
      <w:lvlJc w:val="left"/>
      <w:pPr>
        <w:tabs>
          <w:tab w:val="num" w:pos="3240"/>
        </w:tabs>
        <w:ind w:left="3240" w:hanging="360"/>
      </w:pPr>
      <w:rPr>
        <w:rFonts w:ascii="Courier New" w:hAnsi="Courier New" w:cs="Courier New" w:hint="default"/>
      </w:rPr>
    </w:lvl>
    <w:lvl w:ilvl="5" w:tplc="693A37B0">
      <w:start w:val="1"/>
      <w:numFmt w:val="bullet"/>
      <w:lvlText w:val=""/>
      <w:lvlJc w:val="left"/>
      <w:pPr>
        <w:tabs>
          <w:tab w:val="num" w:pos="3960"/>
        </w:tabs>
        <w:ind w:left="3960" w:hanging="360"/>
      </w:pPr>
      <w:rPr>
        <w:rFonts w:ascii="Wingdings" w:hAnsi="Wingdings" w:cs="Wingdings" w:hint="default"/>
      </w:rPr>
    </w:lvl>
    <w:lvl w:ilvl="6" w:tplc="AAF63446">
      <w:start w:val="1"/>
      <w:numFmt w:val="bullet"/>
      <w:lvlText w:val=""/>
      <w:lvlJc w:val="left"/>
      <w:pPr>
        <w:tabs>
          <w:tab w:val="num" w:pos="4680"/>
        </w:tabs>
        <w:ind w:left="4680" w:hanging="360"/>
      </w:pPr>
      <w:rPr>
        <w:rFonts w:ascii="Symbol" w:hAnsi="Symbol" w:cs="Symbol" w:hint="default"/>
      </w:rPr>
    </w:lvl>
    <w:lvl w:ilvl="7" w:tplc="AAEA53CC">
      <w:start w:val="1"/>
      <w:numFmt w:val="bullet"/>
      <w:lvlText w:val="o"/>
      <w:lvlJc w:val="left"/>
      <w:pPr>
        <w:tabs>
          <w:tab w:val="num" w:pos="5400"/>
        </w:tabs>
        <w:ind w:left="5400" w:hanging="360"/>
      </w:pPr>
      <w:rPr>
        <w:rFonts w:ascii="Courier New" w:hAnsi="Courier New" w:cs="Courier New" w:hint="default"/>
      </w:rPr>
    </w:lvl>
    <w:lvl w:ilvl="8" w:tplc="449ECB62">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AF"/>
    <w:rsid w:val="000223FC"/>
    <w:rsid w:val="00032DF5"/>
    <w:rsid w:val="00070BCA"/>
    <w:rsid w:val="000F3A13"/>
    <w:rsid w:val="00104410"/>
    <w:rsid w:val="00156152"/>
    <w:rsid w:val="00182972"/>
    <w:rsid w:val="001C150F"/>
    <w:rsid w:val="001D30ED"/>
    <w:rsid w:val="001E2BB5"/>
    <w:rsid w:val="001E4856"/>
    <w:rsid w:val="002335F0"/>
    <w:rsid w:val="002469AF"/>
    <w:rsid w:val="002609F1"/>
    <w:rsid w:val="00261925"/>
    <w:rsid w:val="002A234D"/>
    <w:rsid w:val="002A7210"/>
    <w:rsid w:val="00330BD2"/>
    <w:rsid w:val="00331BC8"/>
    <w:rsid w:val="003949F9"/>
    <w:rsid w:val="003B715B"/>
    <w:rsid w:val="003C616F"/>
    <w:rsid w:val="003C7450"/>
    <w:rsid w:val="0040695C"/>
    <w:rsid w:val="00495BCF"/>
    <w:rsid w:val="004B2BA5"/>
    <w:rsid w:val="004D3C63"/>
    <w:rsid w:val="00504747"/>
    <w:rsid w:val="0051205B"/>
    <w:rsid w:val="00514D82"/>
    <w:rsid w:val="00517990"/>
    <w:rsid w:val="00563328"/>
    <w:rsid w:val="00583F4E"/>
    <w:rsid w:val="005A0C6E"/>
    <w:rsid w:val="005A11D4"/>
    <w:rsid w:val="005C2DB0"/>
    <w:rsid w:val="005E1763"/>
    <w:rsid w:val="006741B2"/>
    <w:rsid w:val="00674A89"/>
    <w:rsid w:val="0068672D"/>
    <w:rsid w:val="006F71F9"/>
    <w:rsid w:val="00730763"/>
    <w:rsid w:val="007479BE"/>
    <w:rsid w:val="0076383A"/>
    <w:rsid w:val="00771177"/>
    <w:rsid w:val="007C430F"/>
    <w:rsid w:val="007C6712"/>
    <w:rsid w:val="007E46ED"/>
    <w:rsid w:val="00807313"/>
    <w:rsid w:val="00851A86"/>
    <w:rsid w:val="0086033E"/>
    <w:rsid w:val="00863001"/>
    <w:rsid w:val="00863F8C"/>
    <w:rsid w:val="008B52AE"/>
    <w:rsid w:val="008C778D"/>
    <w:rsid w:val="008F2661"/>
    <w:rsid w:val="008F6B81"/>
    <w:rsid w:val="009044CD"/>
    <w:rsid w:val="009439E4"/>
    <w:rsid w:val="009A5E8E"/>
    <w:rsid w:val="009A6259"/>
    <w:rsid w:val="009D1C91"/>
    <w:rsid w:val="00A053C1"/>
    <w:rsid w:val="00A21E0B"/>
    <w:rsid w:val="00A34A47"/>
    <w:rsid w:val="00A42D23"/>
    <w:rsid w:val="00A57F52"/>
    <w:rsid w:val="00A6346D"/>
    <w:rsid w:val="00A67F59"/>
    <w:rsid w:val="00A770DE"/>
    <w:rsid w:val="00A77C05"/>
    <w:rsid w:val="00A843A7"/>
    <w:rsid w:val="00AA53FB"/>
    <w:rsid w:val="00AB4388"/>
    <w:rsid w:val="00AB4616"/>
    <w:rsid w:val="00AC57D6"/>
    <w:rsid w:val="00B23AA7"/>
    <w:rsid w:val="00B5609B"/>
    <w:rsid w:val="00BB61E4"/>
    <w:rsid w:val="00BF2C68"/>
    <w:rsid w:val="00C007E6"/>
    <w:rsid w:val="00C160B5"/>
    <w:rsid w:val="00C263A5"/>
    <w:rsid w:val="00CE0F25"/>
    <w:rsid w:val="00CE6D5D"/>
    <w:rsid w:val="00CF3B0D"/>
    <w:rsid w:val="00D143D4"/>
    <w:rsid w:val="00D36160"/>
    <w:rsid w:val="00D576D8"/>
    <w:rsid w:val="00D671AC"/>
    <w:rsid w:val="00DA3989"/>
    <w:rsid w:val="00DF460A"/>
    <w:rsid w:val="00E21164"/>
    <w:rsid w:val="00E43DBA"/>
    <w:rsid w:val="00E628C8"/>
    <w:rsid w:val="00E76AC9"/>
    <w:rsid w:val="00EB3C9E"/>
    <w:rsid w:val="00ED027F"/>
    <w:rsid w:val="00EF68E6"/>
    <w:rsid w:val="00F17C3D"/>
    <w:rsid w:val="00F801F7"/>
    <w:rsid w:val="00FE4CAF"/>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6B65"/>
  <w15:docId w15:val="{32D874FE-C3DE-0443-B90A-74363F02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paragraph" w:styleId="Header">
    <w:name w:val="header"/>
    <w:pPr>
      <w:keepLines/>
      <w:tabs>
        <w:tab w:val="center" w:pos="4536"/>
        <w:tab w:val="right" w:pos="9072"/>
      </w:tabs>
    </w:pPr>
    <w:rPr>
      <w:rFonts w:ascii="Arial" w:eastAsia="Arial" w:hAnsi="Arial" w:cs="Arial"/>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FF"/>
      <w:sz w:val="22"/>
      <w:szCs w:val="22"/>
      <w:u w:val="single" w:color="0000FF"/>
    </w:rPr>
  </w:style>
  <w:style w:type="character" w:customStyle="1" w:styleId="Hyperlink1">
    <w:name w:val="Hyperlink.1"/>
    <w:basedOn w:val="None"/>
    <w:rPr>
      <w:rFonts w:ascii="Arial" w:eastAsia="Arial" w:hAnsi="Arial" w:cs="Arial"/>
      <w:b/>
      <w:bCs/>
      <w:color w:val="0000FF"/>
      <w:sz w:val="22"/>
      <w:szCs w:val="22"/>
      <w:u w:val="single" w:color="0000FF"/>
    </w:rPr>
  </w:style>
  <w:style w:type="paragraph" w:customStyle="1" w:styleId="BodyAA">
    <w:name w:val="Body A A"/>
    <w:rPr>
      <w:rFonts w:ascii="Helvetica Neue" w:hAnsi="Helvetica Neue" w:cs="Arial Unicode MS"/>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lang w:val="de-DE"/>
    </w:rPr>
  </w:style>
  <w:style w:type="character" w:customStyle="1" w:styleId="Link">
    <w:name w:val="Link"/>
    <w:rPr>
      <w:color w:val="0000FF"/>
      <w:u w:val="single" w:color="0000FF"/>
    </w:rPr>
  </w:style>
  <w:style w:type="character" w:customStyle="1" w:styleId="Hyperlink2">
    <w:name w:val="Hyperlink.2"/>
    <w:basedOn w:val="Link"/>
    <w:rPr>
      <w:rFonts w:ascii="Arial" w:eastAsia="Arial" w:hAnsi="Arial" w:cs="Arial"/>
      <w:color w:val="0000FF"/>
      <w:sz w:val="22"/>
      <w:szCs w:val="22"/>
      <w:u w:val="single" w:color="0000FF"/>
    </w:rPr>
  </w:style>
  <w:style w:type="paragraph" w:customStyle="1" w:styleId="04-Subhead">
    <w:name w:val="04-Subhead"/>
    <w:basedOn w:val="Normal"/>
    <w:next w:val="Normal"/>
    <w:qFormat/>
    <w:rsid w:val="005C2DB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20" w:line="360" w:lineRule="auto"/>
      <w:contextualSpacing/>
    </w:pPr>
    <w:rPr>
      <w:rFonts w:ascii="Arial" w:eastAsia="Calibri" w:hAnsi="Arial" w:cs="Arial"/>
      <w:b/>
      <w:bCs/>
      <w:sz w:val="22"/>
      <w:szCs w:val="22"/>
      <w:bdr w:val="none" w:sz="0" w:space="0" w:color="auto"/>
      <w:lang w:val="de-DE" w:eastAsia="de-DE"/>
    </w:rPr>
  </w:style>
  <w:style w:type="paragraph" w:styleId="BalloonText">
    <w:name w:val="Balloon Text"/>
    <w:basedOn w:val="Normal"/>
    <w:link w:val="BalloonTextChar"/>
    <w:uiPriority w:val="99"/>
    <w:semiHidden/>
    <w:unhideWhenUsed/>
    <w:rsid w:val="00070BCA"/>
    <w:rPr>
      <w:sz w:val="18"/>
      <w:szCs w:val="18"/>
    </w:rPr>
  </w:style>
  <w:style w:type="character" w:customStyle="1" w:styleId="BalloonTextChar">
    <w:name w:val="Balloon Text Char"/>
    <w:basedOn w:val="DefaultParagraphFont"/>
    <w:link w:val="BalloonText"/>
    <w:uiPriority w:val="99"/>
    <w:semiHidden/>
    <w:rsid w:val="00070BCA"/>
    <w:rPr>
      <w:sz w:val="18"/>
      <w:szCs w:val="18"/>
    </w:rPr>
  </w:style>
  <w:style w:type="character" w:styleId="CommentReference">
    <w:name w:val="annotation reference"/>
    <w:basedOn w:val="DefaultParagraphFont"/>
    <w:uiPriority w:val="99"/>
    <w:semiHidden/>
    <w:unhideWhenUsed/>
    <w:rsid w:val="0040695C"/>
    <w:rPr>
      <w:sz w:val="16"/>
      <w:szCs w:val="16"/>
    </w:rPr>
  </w:style>
  <w:style w:type="paragraph" w:styleId="CommentText">
    <w:name w:val="annotation text"/>
    <w:basedOn w:val="Normal"/>
    <w:link w:val="CommentTextChar"/>
    <w:uiPriority w:val="99"/>
    <w:semiHidden/>
    <w:unhideWhenUsed/>
    <w:rsid w:val="0040695C"/>
    <w:rPr>
      <w:sz w:val="20"/>
      <w:szCs w:val="20"/>
    </w:rPr>
  </w:style>
  <w:style w:type="character" w:customStyle="1" w:styleId="CommentTextChar">
    <w:name w:val="Comment Text Char"/>
    <w:basedOn w:val="DefaultParagraphFont"/>
    <w:link w:val="CommentText"/>
    <w:uiPriority w:val="99"/>
    <w:semiHidden/>
    <w:rsid w:val="0040695C"/>
  </w:style>
  <w:style w:type="paragraph" w:styleId="CommentSubject">
    <w:name w:val="annotation subject"/>
    <w:basedOn w:val="CommentText"/>
    <w:next w:val="CommentText"/>
    <w:link w:val="CommentSubjectChar"/>
    <w:uiPriority w:val="99"/>
    <w:semiHidden/>
    <w:unhideWhenUsed/>
    <w:rsid w:val="0040695C"/>
    <w:rPr>
      <w:b/>
      <w:bCs/>
    </w:rPr>
  </w:style>
  <w:style w:type="character" w:customStyle="1" w:styleId="CommentSubjectChar">
    <w:name w:val="Comment Subject Char"/>
    <w:basedOn w:val="CommentTextChar"/>
    <w:link w:val="CommentSubject"/>
    <w:uiPriority w:val="99"/>
    <w:semiHidden/>
    <w:rsid w:val="0040695C"/>
    <w:rPr>
      <w:b/>
      <w:bCs/>
    </w:rPr>
  </w:style>
  <w:style w:type="character" w:styleId="UnresolvedMention">
    <w:name w:val="Unresolved Mention"/>
    <w:basedOn w:val="DefaultParagraphFont"/>
    <w:uiPriority w:val="99"/>
    <w:semiHidden/>
    <w:unhideWhenUsed/>
    <w:rsid w:val="00182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96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noure.fenstermaker@continent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lessupport-us@ate-n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e-n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te-na.com" TargetMode="External"/><Relationship Id="rId4" Type="http://schemas.openxmlformats.org/officeDocument/2006/relationships/webSettings" Target="webSettings.xml"/><Relationship Id="rId9" Type="http://schemas.openxmlformats.org/officeDocument/2006/relationships/hyperlink" Target="http://www.ate-n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Young</cp:lastModifiedBy>
  <cp:revision>10</cp:revision>
  <cp:lastPrinted>2020-10-23T20:32:00Z</cp:lastPrinted>
  <dcterms:created xsi:type="dcterms:W3CDTF">2020-10-28T16:03:00Z</dcterms:created>
  <dcterms:modified xsi:type="dcterms:W3CDTF">2020-11-25T14:06:00Z</dcterms:modified>
</cp:coreProperties>
</file>