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68A96" w14:textId="77777777" w:rsidR="003F1D0F" w:rsidRDefault="00D7409F">
      <w:pPr>
        <w:pStyle w:val="Default"/>
        <w:keepLines/>
        <w:tabs>
          <w:tab w:val="center" w:pos="4536"/>
          <w:tab w:val="right" w:pos="8620"/>
        </w:tabs>
        <w:rPr>
          <w:rFonts w:ascii="Arial" w:eastAsia="Arial" w:hAnsi="Arial" w:cs="Arial"/>
        </w:rPr>
      </w:pPr>
      <w:r>
        <w:rPr>
          <w:rFonts w:ascii="Arial" w:hAnsi="Arial"/>
          <w:noProof/>
        </w:rPr>
        <w:drawing>
          <wp:anchor distT="0" distB="0" distL="0" distR="0" simplePos="0" relativeHeight="251659264" behindDoc="0" locked="0" layoutInCell="1" allowOverlap="1" wp14:anchorId="3BF38463" wp14:editId="082AADFF">
            <wp:simplePos x="0" y="0"/>
            <wp:positionH relativeFrom="page">
              <wp:posOffset>5467984</wp:posOffset>
            </wp:positionH>
            <wp:positionV relativeFrom="line">
              <wp:posOffset>133561</wp:posOffset>
            </wp:positionV>
            <wp:extent cx="1550670" cy="30226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7"/>
                    <a:stretch>
                      <a:fillRect/>
                    </a:stretch>
                  </pic:blipFill>
                  <pic:spPr>
                    <a:xfrm>
                      <a:off x="0" y="0"/>
                      <a:ext cx="1550670" cy="302260"/>
                    </a:xfrm>
                    <a:prstGeom prst="rect">
                      <a:avLst/>
                    </a:prstGeom>
                    <a:ln w="12700" cap="flat">
                      <a:noFill/>
                      <a:miter lim="400000"/>
                    </a:ln>
                    <a:effectLst/>
                  </pic:spPr>
                </pic:pic>
              </a:graphicData>
            </a:graphic>
          </wp:anchor>
        </w:drawing>
      </w:r>
      <w:r>
        <w:rPr>
          <w:rFonts w:ascii="Arial" w:hAnsi="Arial"/>
          <w:noProof/>
        </w:rPr>
        <mc:AlternateContent>
          <mc:Choice Requires="wps">
            <w:drawing>
              <wp:anchor distT="57150" distB="57150" distL="57150" distR="57150" simplePos="0" relativeHeight="251660288" behindDoc="0" locked="0" layoutInCell="1" allowOverlap="1" wp14:anchorId="6861D5EB" wp14:editId="0C5880C0">
                <wp:simplePos x="0" y="0"/>
                <wp:positionH relativeFrom="page">
                  <wp:posOffset>5486400</wp:posOffset>
                </wp:positionH>
                <wp:positionV relativeFrom="page">
                  <wp:posOffset>571500</wp:posOffset>
                </wp:positionV>
                <wp:extent cx="1663700" cy="342900"/>
                <wp:effectExtent l="0" t="0" r="0" b="0"/>
                <wp:wrapThrough wrapText="bothSides" distL="57150" distR="57150">
                  <wp:wrapPolygon edited="1">
                    <wp:start x="0" y="0"/>
                    <wp:lineTo x="21600" y="0"/>
                    <wp:lineTo x="21600" y="21600"/>
                    <wp:lineTo x="0" y="21600"/>
                    <wp:lineTo x="0" y="0"/>
                  </wp:wrapPolygon>
                </wp:wrapThrough>
                <wp:docPr id="1073741826" name="officeArt object" descr="Rectangle 1"/>
                <wp:cNvGraphicFramePr/>
                <a:graphic xmlns:a="http://schemas.openxmlformats.org/drawingml/2006/main">
                  <a:graphicData uri="http://schemas.microsoft.com/office/word/2010/wordprocessingShape">
                    <wps:wsp>
                      <wps:cNvSpPr txBox="1"/>
                      <wps:spPr>
                        <a:xfrm>
                          <a:off x="0" y="0"/>
                          <a:ext cx="1663700" cy="342900"/>
                        </a:xfrm>
                        <a:prstGeom prst="rect">
                          <a:avLst/>
                        </a:prstGeom>
                        <a:noFill/>
                        <a:ln w="12700" cap="flat">
                          <a:noFill/>
                          <a:miter lim="400000"/>
                        </a:ln>
                        <a:effectLst/>
                      </wps:spPr>
                      <wps:txbx>
                        <w:txbxContent>
                          <w:p w14:paraId="6DEFC7D3" w14:textId="77777777" w:rsidR="003F1D0F" w:rsidRDefault="00D7409F">
                            <w:pPr>
                              <w:pStyle w:val="BodyA"/>
                              <w:rPr>
                                <w:rFonts w:ascii="Arial" w:eastAsia="Arial" w:hAnsi="Arial" w:cs="Arial"/>
                                <w:sz w:val="24"/>
                                <w:szCs w:val="24"/>
                              </w:rPr>
                            </w:pPr>
                            <w:r>
                              <w:rPr>
                                <w:rFonts w:ascii="Arial" w:hAnsi="Arial"/>
                                <w:sz w:val="36"/>
                                <w:szCs w:val="36"/>
                              </w:rPr>
                              <w:t>Press Release</w:t>
                            </w:r>
                          </w:p>
                          <w:p w14:paraId="22D1DD32" w14:textId="77777777" w:rsidR="003F1D0F" w:rsidRDefault="003F1D0F">
                            <w:pPr>
                              <w:pStyle w:val="BodyA"/>
                              <w:rPr>
                                <w:rFonts w:ascii="Arial" w:eastAsia="Arial" w:hAnsi="Arial" w:cs="Arial"/>
                                <w:sz w:val="24"/>
                                <w:szCs w:val="24"/>
                              </w:rPr>
                            </w:pPr>
                          </w:p>
                          <w:p w14:paraId="681F7E3C" w14:textId="77777777" w:rsidR="003F1D0F" w:rsidRDefault="003F1D0F">
                            <w:pPr>
                              <w:pStyle w:val="BodyA"/>
                              <w:rPr>
                                <w:rFonts w:ascii="Arial" w:eastAsia="Arial" w:hAnsi="Arial" w:cs="Arial"/>
                                <w:sz w:val="24"/>
                                <w:szCs w:val="24"/>
                              </w:rPr>
                            </w:pPr>
                          </w:p>
                          <w:p w14:paraId="1B3AB10B" w14:textId="77777777" w:rsidR="003F1D0F" w:rsidRDefault="00D7409F">
                            <w:pPr>
                              <w:pStyle w:val="BodyA"/>
                              <w:rPr>
                                <w:rFonts w:ascii="Arial" w:eastAsia="Arial" w:hAnsi="Arial" w:cs="Arial"/>
                                <w:sz w:val="20"/>
                                <w:szCs w:val="20"/>
                              </w:rPr>
                            </w:pPr>
                            <w:r>
                              <w:rPr>
                                <w:rFonts w:ascii="Arial" w:hAnsi="Arial"/>
                                <w:sz w:val="24"/>
                                <w:szCs w:val="24"/>
                              </w:rPr>
                              <w:t>ess Release</w:t>
                            </w:r>
                          </w:p>
                          <w:p w14:paraId="35A6C664" w14:textId="77777777" w:rsidR="003F1D0F" w:rsidRDefault="003F1D0F">
                            <w:pPr>
                              <w:pStyle w:val="BodyA"/>
                              <w:rPr>
                                <w:rFonts w:ascii="Arial" w:eastAsia="Arial" w:hAnsi="Arial" w:cs="Arial"/>
                                <w:sz w:val="24"/>
                                <w:szCs w:val="24"/>
                              </w:rPr>
                            </w:pPr>
                          </w:p>
                          <w:p w14:paraId="5A15CA89"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107CC4E" w14:textId="77777777" w:rsidR="003F1D0F" w:rsidRDefault="003F1D0F">
                            <w:pPr>
                              <w:pStyle w:val="BodyA"/>
                              <w:rPr>
                                <w:rFonts w:ascii="Arial" w:eastAsia="Arial" w:hAnsi="Arial" w:cs="Arial"/>
                                <w:sz w:val="24"/>
                                <w:szCs w:val="24"/>
                              </w:rPr>
                            </w:pPr>
                          </w:p>
                          <w:p w14:paraId="73357A5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5A349AC" w14:textId="77777777" w:rsidR="003F1D0F" w:rsidRDefault="003F1D0F">
                            <w:pPr>
                              <w:pStyle w:val="BodyA"/>
                              <w:rPr>
                                <w:rFonts w:ascii="Arial" w:eastAsia="Arial" w:hAnsi="Arial" w:cs="Arial"/>
                                <w:sz w:val="24"/>
                                <w:szCs w:val="24"/>
                              </w:rPr>
                            </w:pPr>
                          </w:p>
                          <w:p w14:paraId="444E453E" w14:textId="77777777" w:rsidR="003F1D0F" w:rsidRDefault="00D7409F">
                            <w:pPr>
                              <w:pStyle w:val="BodyA"/>
                              <w:rPr>
                                <w:rFonts w:ascii="Arial" w:eastAsia="Arial" w:hAnsi="Arial" w:cs="Arial"/>
                                <w:sz w:val="20"/>
                                <w:szCs w:val="20"/>
                              </w:rPr>
                            </w:pPr>
                            <w:r>
                              <w:rPr>
                                <w:rFonts w:ascii="Arial" w:hAnsi="Arial"/>
                                <w:sz w:val="24"/>
                                <w:szCs w:val="24"/>
                              </w:rPr>
                              <w:t>Press Release</w:t>
                            </w:r>
                          </w:p>
                          <w:p w14:paraId="09C33BBC" w14:textId="77777777" w:rsidR="003F1D0F" w:rsidRDefault="003F1D0F">
                            <w:pPr>
                              <w:pStyle w:val="BodyA"/>
                              <w:rPr>
                                <w:rFonts w:ascii="Arial" w:eastAsia="Arial" w:hAnsi="Arial" w:cs="Arial"/>
                                <w:sz w:val="24"/>
                                <w:szCs w:val="24"/>
                              </w:rPr>
                            </w:pPr>
                          </w:p>
                          <w:p w14:paraId="21D7577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D434499" w14:textId="77777777" w:rsidR="003F1D0F" w:rsidRDefault="003F1D0F">
                            <w:pPr>
                              <w:pStyle w:val="BodyA"/>
                              <w:rPr>
                                <w:rFonts w:ascii="Arial" w:eastAsia="Arial" w:hAnsi="Arial" w:cs="Arial"/>
                                <w:sz w:val="24"/>
                                <w:szCs w:val="24"/>
                              </w:rPr>
                            </w:pPr>
                          </w:p>
                          <w:p w14:paraId="78AB8FA6"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8B2CCFC" w14:textId="77777777" w:rsidR="003F1D0F" w:rsidRDefault="003F1D0F">
                            <w:pPr>
                              <w:pStyle w:val="BodyA"/>
                              <w:rPr>
                                <w:rFonts w:ascii="Arial" w:eastAsia="Arial" w:hAnsi="Arial" w:cs="Arial"/>
                                <w:sz w:val="24"/>
                                <w:szCs w:val="24"/>
                              </w:rPr>
                            </w:pPr>
                          </w:p>
                          <w:p w14:paraId="2E6EDF2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E739B74" w14:textId="77777777" w:rsidR="003F1D0F" w:rsidRDefault="003F1D0F">
                            <w:pPr>
                              <w:pStyle w:val="BodyA"/>
                              <w:rPr>
                                <w:rFonts w:ascii="Arial" w:eastAsia="Arial" w:hAnsi="Arial" w:cs="Arial"/>
                                <w:sz w:val="24"/>
                                <w:szCs w:val="24"/>
                              </w:rPr>
                            </w:pPr>
                          </w:p>
                          <w:p w14:paraId="641FAB7F"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E0318CE" w14:textId="77777777" w:rsidR="003F1D0F" w:rsidRDefault="003F1D0F">
                            <w:pPr>
                              <w:pStyle w:val="BodyA"/>
                              <w:rPr>
                                <w:rFonts w:ascii="Arial" w:eastAsia="Arial" w:hAnsi="Arial" w:cs="Arial"/>
                                <w:sz w:val="24"/>
                                <w:szCs w:val="24"/>
                              </w:rPr>
                            </w:pPr>
                          </w:p>
                          <w:p w14:paraId="47DB5F5E" w14:textId="77777777" w:rsidR="003F1D0F" w:rsidRDefault="003F1D0F">
                            <w:pPr>
                              <w:pStyle w:val="BodyA"/>
                              <w:rPr>
                                <w:rFonts w:ascii="Arial" w:eastAsia="Arial" w:hAnsi="Arial" w:cs="Arial"/>
                                <w:sz w:val="24"/>
                                <w:szCs w:val="24"/>
                              </w:rPr>
                            </w:pPr>
                          </w:p>
                          <w:p w14:paraId="45E66C65" w14:textId="77777777" w:rsidR="003F1D0F" w:rsidRDefault="003F1D0F">
                            <w:pPr>
                              <w:pStyle w:val="BodyA"/>
                              <w:rPr>
                                <w:rFonts w:ascii="Arial" w:eastAsia="Arial" w:hAnsi="Arial" w:cs="Arial"/>
                                <w:sz w:val="24"/>
                                <w:szCs w:val="24"/>
                              </w:rPr>
                            </w:pPr>
                          </w:p>
                          <w:p w14:paraId="33D930F7" w14:textId="77777777" w:rsidR="003F1D0F" w:rsidRDefault="00D7409F">
                            <w:pPr>
                              <w:pStyle w:val="BodyA"/>
                              <w:rPr>
                                <w:rFonts w:ascii="Arial" w:eastAsia="Arial" w:hAnsi="Arial" w:cs="Arial"/>
                                <w:sz w:val="20"/>
                                <w:szCs w:val="20"/>
                              </w:rPr>
                            </w:pPr>
                            <w:r>
                              <w:rPr>
                                <w:rFonts w:ascii="Arial" w:hAnsi="Arial"/>
                                <w:sz w:val="24"/>
                                <w:szCs w:val="24"/>
                              </w:rPr>
                              <w:t>ess Release</w:t>
                            </w:r>
                          </w:p>
                          <w:p w14:paraId="2E383824" w14:textId="77777777" w:rsidR="003F1D0F" w:rsidRDefault="003F1D0F">
                            <w:pPr>
                              <w:pStyle w:val="BodyA"/>
                              <w:rPr>
                                <w:rFonts w:ascii="Arial" w:eastAsia="Arial" w:hAnsi="Arial" w:cs="Arial"/>
                                <w:sz w:val="24"/>
                                <w:szCs w:val="24"/>
                              </w:rPr>
                            </w:pPr>
                          </w:p>
                          <w:p w14:paraId="3DCE90B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891F1C7" w14:textId="77777777" w:rsidR="003F1D0F" w:rsidRDefault="003F1D0F">
                            <w:pPr>
                              <w:pStyle w:val="BodyA"/>
                              <w:rPr>
                                <w:rFonts w:ascii="Arial" w:eastAsia="Arial" w:hAnsi="Arial" w:cs="Arial"/>
                                <w:sz w:val="24"/>
                                <w:szCs w:val="24"/>
                              </w:rPr>
                            </w:pPr>
                          </w:p>
                          <w:p w14:paraId="51F53576"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710C55C" w14:textId="77777777" w:rsidR="003F1D0F" w:rsidRDefault="003F1D0F">
                            <w:pPr>
                              <w:pStyle w:val="BodyA"/>
                              <w:rPr>
                                <w:rFonts w:ascii="Arial" w:eastAsia="Arial" w:hAnsi="Arial" w:cs="Arial"/>
                                <w:sz w:val="24"/>
                                <w:szCs w:val="24"/>
                              </w:rPr>
                            </w:pPr>
                          </w:p>
                          <w:p w14:paraId="69703DE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2048F55" w14:textId="77777777" w:rsidR="003F1D0F" w:rsidRDefault="003F1D0F">
                            <w:pPr>
                              <w:pStyle w:val="BodyA"/>
                              <w:rPr>
                                <w:rFonts w:ascii="Arial" w:eastAsia="Arial" w:hAnsi="Arial" w:cs="Arial"/>
                                <w:sz w:val="24"/>
                                <w:szCs w:val="24"/>
                              </w:rPr>
                            </w:pPr>
                          </w:p>
                          <w:p w14:paraId="53FB6860"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EE00310" w14:textId="77777777" w:rsidR="003F1D0F" w:rsidRDefault="003F1D0F">
                            <w:pPr>
                              <w:pStyle w:val="BodyA"/>
                              <w:rPr>
                                <w:rFonts w:ascii="Arial" w:eastAsia="Arial" w:hAnsi="Arial" w:cs="Arial"/>
                                <w:sz w:val="24"/>
                                <w:szCs w:val="24"/>
                              </w:rPr>
                            </w:pPr>
                          </w:p>
                          <w:p w14:paraId="22E27500"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4AF41F6" w14:textId="77777777" w:rsidR="003F1D0F" w:rsidRDefault="003F1D0F">
                            <w:pPr>
                              <w:pStyle w:val="BodyA"/>
                              <w:rPr>
                                <w:rFonts w:ascii="Arial" w:eastAsia="Arial" w:hAnsi="Arial" w:cs="Arial"/>
                                <w:sz w:val="24"/>
                                <w:szCs w:val="24"/>
                              </w:rPr>
                            </w:pPr>
                          </w:p>
                          <w:p w14:paraId="328266B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FAB46FB" w14:textId="77777777" w:rsidR="003F1D0F" w:rsidRDefault="003F1D0F">
                            <w:pPr>
                              <w:pStyle w:val="BodyA"/>
                              <w:rPr>
                                <w:rFonts w:ascii="Arial" w:eastAsia="Arial" w:hAnsi="Arial" w:cs="Arial"/>
                                <w:sz w:val="24"/>
                                <w:szCs w:val="24"/>
                              </w:rPr>
                            </w:pPr>
                          </w:p>
                          <w:p w14:paraId="78CEF67A"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6D2AAB8" w14:textId="77777777" w:rsidR="003F1D0F" w:rsidRDefault="003F1D0F">
                            <w:pPr>
                              <w:pStyle w:val="BodyA"/>
                              <w:rPr>
                                <w:rFonts w:ascii="Arial" w:eastAsia="Arial" w:hAnsi="Arial" w:cs="Arial"/>
                                <w:sz w:val="24"/>
                                <w:szCs w:val="24"/>
                              </w:rPr>
                            </w:pPr>
                          </w:p>
                          <w:p w14:paraId="4AEC2D2F" w14:textId="77777777" w:rsidR="003F1D0F" w:rsidRDefault="00D7409F">
                            <w:pPr>
                              <w:pStyle w:val="BodyA"/>
                              <w:rPr>
                                <w:rFonts w:ascii="Arial" w:eastAsia="Arial" w:hAnsi="Arial" w:cs="Arial"/>
                                <w:sz w:val="24"/>
                                <w:szCs w:val="24"/>
                              </w:rPr>
                            </w:pPr>
                            <w:r>
                              <w:rPr>
                                <w:rFonts w:ascii="Arial" w:hAnsi="Arial"/>
                                <w:sz w:val="24"/>
                                <w:szCs w:val="24"/>
                              </w:rPr>
                              <w:t>Press Release</w:t>
                            </w:r>
                          </w:p>
                          <w:p w14:paraId="618E43D5" w14:textId="77777777" w:rsidR="003F1D0F" w:rsidRDefault="003F1D0F">
                            <w:pPr>
                              <w:pStyle w:val="BodyA"/>
                              <w:rPr>
                                <w:rFonts w:ascii="Arial" w:eastAsia="Arial" w:hAnsi="Arial" w:cs="Arial"/>
                                <w:sz w:val="24"/>
                                <w:szCs w:val="24"/>
                              </w:rPr>
                            </w:pPr>
                          </w:p>
                          <w:p w14:paraId="29CD2177" w14:textId="77777777" w:rsidR="003F1D0F" w:rsidRDefault="003F1D0F">
                            <w:pPr>
                              <w:pStyle w:val="BodyA"/>
                              <w:rPr>
                                <w:rFonts w:ascii="Arial" w:eastAsia="Arial" w:hAnsi="Arial" w:cs="Arial"/>
                                <w:sz w:val="24"/>
                                <w:szCs w:val="24"/>
                              </w:rPr>
                            </w:pPr>
                          </w:p>
                          <w:p w14:paraId="3D8998F7" w14:textId="77777777" w:rsidR="003F1D0F" w:rsidRDefault="00D7409F">
                            <w:pPr>
                              <w:pStyle w:val="BodyA"/>
                              <w:rPr>
                                <w:rFonts w:ascii="Arial" w:eastAsia="Arial" w:hAnsi="Arial" w:cs="Arial"/>
                                <w:sz w:val="20"/>
                                <w:szCs w:val="20"/>
                              </w:rPr>
                            </w:pPr>
                            <w:r>
                              <w:rPr>
                                <w:rFonts w:ascii="Arial" w:hAnsi="Arial"/>
                                <w:sz w:val="24"/>
                                <w:szCs w:val="24"/>
                              </w:rPr>
                              <w:t>ess Release</w:t>
                            </w:r>
                          </w:p>
                          <w:p w14:paraId="62BE0130" w14:textId="77777777" w:rsidR="003F1D0F" w:rsidRDefault="003F1D0F">
                            <w:pPr>
                              <w:pStyle w:val="BodyA"/>
                              <w:rPr>
                                <w:rFonts w:ascii="Arial" w:eastAsia="Arial" w:hAnsi="Arial" w:cs="Arial"/>
                                <w:sz w:val="24"/>
                                <w:szCs w:val="24"/>
                              </w:rPr>
                            </w:pPr>
                          </w:p>
                          <w:p w14:paraId="2E4076E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A1DC43E" w14:textId="77777777" w:rsidR="003F1D0F" w:rsidRDefault="003F1D0F">
                            <w:pPr>
                              <w:pStyle w:val="BodyA"/>
                              <w:rPr>
                                <w:rFonts w:ascii="Arial" w:eastAsia="Arial" w:hAnsi="Arial" w:cs="Arial"/>
                                <w:sz w:val="24"/>
                                <w:szCs w:val="24"/>
                              </w:rPr>
                            </w:pPr>
                          </w:p>
                          <w:p w14:paraId="62FE804C"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88CD486" w14:textId="77777777" w:rsidR="003F1D0F" w:rsidRDefault="003F1D0F">
                            <w:pPr>
                              <w:pStyle w:val="BodyA"/>
                              <w:rPr>
                                <w:rFonts w:ascii="Arial" w:eastAsia="Arial" w:hAnsi="Arial" w:cs="Arial"/>
                                <w:sz w:val="24"/>
                                <w:szCs w:val="24"/>
                              </w:rPr>
                            </w:pPr>
                          </w:p>
                          <w:p w14:paraId="2DC20E9E" w14:textId="77777777" w:rsidR="003F1D0F" w:rsidRDefault="00D7409F">
                            <w:pPr>
                              <w:pStyle w:val="BodyA"/>
                              <w:rPr>
                                <w:rFonts w:ascii="Arial" w:eastAsia="Arial" w:hAnsi="Arial" w:cs="Arial"/>
                                <w:sz w:val="20"/>
                                <w:szCs w:val="20"/>
                              </w:rPr>
                            </w:pPr>
                            <w:r>
                              <w:rPr>
                                <w:rFonts w:ascii="Arial" w:hAnsi="Arial"/>
                                <w:sz w:val="24"/>
                                <w:szCs w:val="24"/>
                              </w:rPr>
                              <w:t>Press Release</w:t>
                            </w:r>
                          </w:p>
                          <w:p w14:paraId="08B7997F" w14:textId="77777777" w:rsidR="003F1D0F" w:rsidRDefault="003F1D0F">
                            <w:pPr>
                              <w:pStyle w:val="BodyA"/>
                              <w:rPr>
                                <w:rFonts w:ascii="Arial" w:eastAsia="Arial" w:hAnsi="Arial" w:cs="Arial"/>
                                <w:sz w:val="24"/>
                                <w:szCs w:val="24"/>
                              </w:rPr>
                            </w:pPr>
                          </w:p>
                          <w:p w14:paraId="0688454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4D75C3C" w14:textId="77777777" w:rsidR="003F1D0F" w:rsidRDefault="003F1D0F">
                            <w:pPr>
                              <w:pStyle w:val="BodyA"/>
                              <w:rPr>
                                <w:rFonts w:ascii="Arial" w:eastAsia="Arial" w:hAnsi="Arial" w:cs="Arial"/>
                                <w:sz w:val="24"/>
                                <w:szCs w:val="24"/>
                              </w:rPr>
                            </w:pPr>
                          </w:p>
                          <w:p w14:paraId="44FA4BA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135280C" w14:textId="77777777" w:rsidR="003F1D0F" w:rsidRDefault="003F1D0F">
                            <w:pPr>
                              <w:pStyle w:val="BodyA"/>
                              <w:rPr>
                                <w:rFonts w:ascii="Arial" w:eastAsia="Arial" w:hAnsi="Arial" w:cs="Arial"/>
                                <w:sz w:val="24"/>
                                <w:szCs w:val="24"/>
                              </w:rPr>
                            </w:pPr>
                          </w:p>
                          <w:p w14:paraId="7F4E412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8266B7A" w14:textId="77777777" w:rsidR="003F1D0F" w:rsidRDefault="003F1D0F">
                            <w:pPr>
                              <w:pStyle w:val="BodyA"/>
                              <w:rPr>
                                <w:rFonts w:ascii="Arial" w:eastAsia="Arial" w:hAnsi="Arial" w:cs="Arial"/>
                                <w:sz w:val="24"/>
                                <w:szCs w:val="24"/>
                              </w:rPr>
                            </w:pPr>
                          </w:p>
                          <w:p w14:paraId="74F6205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1431DD8" w14:textId="77777777" w:rsidR="003F1D0F" w:rsidRDefault="003F1D0F">
                            <w:pPr>
                              <w:pStyle w:val="BodyA"/>
                              <w:rPr>
                                <w:rFonts w:ascii="Arial" w:eastAsia="Arial" w:hAnsi="Arial" w:cs="Arial"/>
                                <w:sz w:val="24"/>
                                <w:szCs w:val="24"/>
                              </w:rPr>
                            </w:pPr>
                          </w:p>
                          <w:p w14:paraId="26DCAD87" w14:textId="77777777" w:rsidR="003F1D0F" w:rsidRDefault="003F1D0F">
                            <w:pPr>
                              <w:pStyle w:val="BodyA"/>
                              <w:rPr>
                                <w:rFonts w:ascii="Arial" w:eastAsia="Arial" w:hAnsi="Arial" w:cs="Arial"/>
                                <w:sz w:val="24"/>
                                <w:szCs w:val="24"/>
                              </w:rPr>
                            </w:pPr>
                          </w:p>
                          <w:p w14:paraId="7AF9E783" w14:textId="77777777" w:rsidR="003F1D0F" w:rsidRDefault="003F1D0F">
                            <w:pPr>
                              <w:pStyle w:val="BodyA"/>
                              <w:rPr>
                                <w:rFonts w:ascii="Arial" w:eastAsia="Arial" w:hAnsi="Arial" w:cs="Arial"/>
                                <w:sz w:val="24"/>
                                <w:szCs w:val="24"/>
                              </w:rPr>
                            </w:pPr>
                          </w:p>
                          <w:p w14:paraId="603373C4" w14:textId="77777777" w:rsidR="003F1D0F" w:rsidRDefault="00D7409F">
                            <w:pPr>
                              <w:pStyle w:val="BodyA"/>
                              <w:rPr>
                                <w:rFonts w:ascii="Arial" w:eastAsia="Arial" w:hAnsi="Arial" w:cs="Arial"/>
                                <w:sz w:val="20"/>
                                <w:szCs w:val="20"/>
                              </w:rPr>
                            </w:pPr>
                            <w:r>
                              <w:rPr>
                                <w:rFonts w:ascii="Arial" w:hAnsi="Arial"/>
                                <w:sz w:val="24"/>
                                <w:szCs w:val="24"/>
                              </w:rPr>
                              <w:t>ess Release</w:t>
                            </w:r>
                          </w:p>
                          <w:p w14:paraId="30ED04B0" w14:textId="77777777" w:rsidR="003F1D0F" w:rsidRDefault="003F1D0F">
                            <w:pPr>
                              <w:pStyle w:val="BodyA"/>
                              <w:rPr>
                                <w:rFonts w:ascii="Arial" w:eastAsia="Arial" w:hAnsi="Arial" w:cs="Arial"/>
                                <w:sz w:val="24"/>
                                <w:szCs w:val="24"/>
                              </w:rPr>
                            </w:pPr>
                          </w:p>
                          <w:p w14:paraId="0FD9AFA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D3459BC" w14:textId="77777777" w:rsidR="003F1D0F" w:rsidRDefault="003F1D0F">
                            <w:pPr>
                              <w:pStyle w:val="BodyA"/>
                              <w:rPr>
                                <w:rFonts w:ascii="Arial" w:eastAsia="Arial" w:hAnsi="Arial" w:cs="Arial"/>
                                <w:sz w:val="24"/>
                                <w:szCs w:val="24"/>
                              </w:rPr>
                            </w:pPr>
                          </w:p>
                          <w:p w14:paraId="4C63406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6A9ED8F" w14:textId="77777777" w:rsidR="003F1D0F" w:rsidRDefault="003F1D0F">
                            <w:pPr>
                              <w:pStyle w:val="BodyA"/>
                              <w:rPr>
                                <w:rFonts w:ascii="Arial" w:eastAsia="Arial" w:hAnsi="Arial" w:cs="Arial"/>
                                <w:sz w:val="24"/>
                                <w:szCs w:val="24"/>
                              </w:rPr>
                            </w:pPr>
                          </w:p>
                          <w:p w14:paraId="100B476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BBE82E6" w14:textId="77777777" w:rsidR="003F1D0F" w:rsidRDefault="003F1D0F">
                            <w:pPr>
                              <w:pStyle w:val="BodyA"/>
                              <w:rPr>
                                <w:rFonts w:ascii="Arial" w:eastAsia="Arial" w:hAnsi="Arial" w:cs="Arial"/>
                                <w:sz w:val="24"/>
                                <w:szCs w:val="24"/>
                              </w:rPr>
                            </w:pPr>
                          </w:p>
                          <w:p w14:paraId="76B0748A"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A73BACE" w14:textId="77777777" w:rsidR="003F1D0F" w:rsidRDefault="003F1D0F">
                            <w:pPr>
                              <w:pStyle w:val="BodyA"/>
                              <w:rPr>
                                <w:rFonts w:ascii="Arial" w:eastAsia="Arial" w:hAnsi="Arial" w:cs="Arial"/>
                                <w:sz w:val="24"/>
                                <w:szCs w:val="24"/>
                              </w:rPr>
                            </w:pPr>
                          </w:p>
                          <w:p w14:paraId="74D26798"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6DD2E9A" w14:textId="77777777" w:rsidR="003F1D0F" w:rsidRDefault="003F1D0F">
                            <w:pPr>
                              <w:pStyle w:val="BodyA"/>
                              <w:rPr>
                                <w:rFonts w:ascii="Arial" w:eastAsia="Arial" w:hAnsi="Arial" w:cs="Arial"/>
                                <w:sz w:val="24"/>
                                <w:szCs w:val="24"/>
                              </w:rPr>
                            </w:pPr>
                          </w:p>
                          <w:p w14:paraId="2E519181" w14:textId="77777777" w:rsidR="003F1D0F" w:rsidRDefault="00D7409F">
                            <w:pPr>
                              <w:pStyle w:val="BodyA"/>
                              <w:rPr>
                                <w:rFonts w:ascii="Arial" w:eastAsia="Arial" w:hAnsi="Arial" w:cs="Arial"/>
                                <w:sz w:val="20"/>
                                <w:szCs w:val="20"/>
                              </w:rPr>
                            </w:pPr>
                            <w:r>
                              <w:rPr>
                                <w:rFonts w:ascii="Arial" w:hAnsi="Arial"/>
                                <w:sz w:val="24"/>
                                <w:szCs w:val="24"/>
                              </w:rPr>
                              <w:t>Press Release</w:t>
                            </w:r>
                          </w:p>
                          <w:p w14:paraId="0A47C740" w14:textId="77777777" w:rsidR="003F1D0F" w:rsidRDefault="003F1D0F">
                            <w:pPr>
                              <w:pStyle w:val="BodyA"/>
                              <w:rPr>
                                <w:rFonts w:ascii="Arial" w:eastAsia="Arial" w:hAnsi="Arial" w:cs="Arial"/>
                                <w:sz w:val="24"/>
                                <w:szCs w:val="24"/>
                              </w:rPr>
                            </w:pPr>
                          </w:p>
                          <w:p w14:paraId="7EB39D5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BA9050D" w14:textId="77777777" w:rsidR="003F1D0F" w:rsidRDefault="003F1D0F">
                            <w:pPr>
                              <w:pStyle w:val="BodyA"/>
                              <w:rPr>
                                <w:rFonts w:ascii="Arial" w:eastAsia="Arial" w:hAnsi="Arial" w:cs="Arial"/>
                                <w:sz w:val="24"/>
                                <w:szCs w:val="24"/>
                              </w:rPr>
                            </w:pPr>
                          </w:p>
                          <w:p w14:paraId="2E339EC3" w14:textId="77777777" w:rsidR="003F1D0F" w:rsidRDefault="00D7409F">
                            <w:pPr>
                              <w:pStyle w:val="BodyA"/>
                              <w:rPr>
                                <w:rFonts w:ascii="Arial" w:eastAsia="Arial" w:hAnsi="Arial" w:cs="Arial"/>
                                <w:sz w:val="24"/>
                                <w:szCs w:val="24"/>
                              </w:rPr>
                            </w:pPr>
                            <w:r>
                              <w:rPr>
                                <w:rFonts w:ascii="Arial" w:hAnsi="Arial"/>
                                <w:sz w:val="24"/>
                                <w:szCs w:val="24"/>
                              </w:rPr>
                              <w:t>Press Release</w:t>
                            </w:r>
                          </w:p>
                          <w:p w14:paraId="0D5E6CEB" w14:textId="77777777" w:rsidR="003F1D0F" w:rsidRDefault="003F1D0F">
                            <w:pPr>
                              <w:pStyle w:val="BodyA"/>
                              <w:rPr>
                                <w:rFonts w:ascii="Arial" w:eastAsia="Arial" w:hAnsi="Arial" w:cs="Arial"/>
                                <w:sz w:val="24"/>
                                <w:szCs w:val="24"/>
                              </w:rPr>
                            </w:pPr>
                          </w:p>
                          <w:p w14:paraId="7A85312F" w14:textId="77777777" w:rsidR="003F1D0F" w:rsidRDefault="003F1D0F">
                            <w:pPr>
                              <w:pStyle w:val="BodyA"/>
                              <w:rPr>
                                <w:rFonts w:ascii="Arial" w:eastAsia="Arial" w:hAnsi="Arial" w:cs="Arial"/>
                                <w:sz w:val="24"/>
                                <w:szCs w:val="24"/>
                              </w:rPr>
                            </w:pPr>
                          </w:p>
                          <w:p w14:paraId="62BCD2A8" w14:textId="77777777" w:rsidR="003F1D0F" w:rsidRDefault="00D7409F">
                            <w:pPr>
                              <w:pStyle w:val="BodyA"/>
                              <w:rPr>
                                <w:rFonts w:ascii="Arial" w:eastAsia="Arial" w:hAnsi="Arial" w:cs="Arial"/>
                                <w:sz w:val="20"/>
                                <w:szCs w:val="20"/>
                              </w:rPr>
                            </w:pPr>
                            <w:r>
                              <w:rPr>
                                <w:rFonts w:ascii="Arial" w:hAnsi="Arial"/>
                                <w:sz w:val="24"/>
                                <w:szCs w:val="24"/>
                              </w:rPr>
                              <w:t>ess Release</w:t>
                            </w:r>
                          </w:p>
                          <w:p w14:paraId="00EA572B" w14:textId="77777777" w:rsidR="003F1D0F" w:rsidRDefault="003F1D0F">
                            <w:pPr>
                              <w:pStyle w:val="BodyA"/>
                              <w:rPr>
                                <w:rFonts w:ascii="Arial" w:eastAsia="Arial" w:hAnsi="Arial" w:cs="Arial"/>
                                <w:sz w:val="24"/>
                                <w:szCs w:val="24"/>
                              </w:rPr>
                            </w:pPr>
                          </w:p>
                          <w:p w14:paraId="391EC1D2"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BFE6DC7" w14:textId="77777777" w:rsidR="003F1D0F" w:rsidRDefault="003F1D0F">
                            <w:pPr>
                              <w:pStyle w:val="BodyA"/>
                              <w:rPr>
                                <w:rFonts w:ascii="Arial" w:eastAsia="Arial" w:hAnsi="Arial" w:cs="Arial"/>
                                <w:sz w:val="24"/>
                                <w:szCs w:val="24"/>
                              </w:rPr>
                            </w:pPr>
                          </w:p>
                          <w:p w14:paraId="1AC6647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808850A" w14:textId="77777777" w:rsidR="003F1D0F" w:rsidRDefault="003F1D0F">
                            <w:pPr>
                              <w:pStyle w:val="BodyA"/>
                              <w:rPr>
                                <w:rFonts w:ascii="Arial" w:eastAsia="Arial" w:hAnsi="Arial" w:cs="Arial"/>
                                <w:sz w:val="24"/>
                                <w:szCs w:val="24"/>
                              </w:rPr>
                            </w:pPr>
                          </w:p>
                          <w:p w14:paraId="09E4B4BE"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5F683EA" w14:textId="77777777" w:rsidR="003F1D0F" w:rsidRDefault="003F1D0F">
                            <w:pPr>
                              <w:pStyle w:val="BodyA"/>
                              <w:rPr>
                                <w:rFonts w:ascii="Arial" w:eastAsia="Arial" w:hAnsi="Arial" w:cs="Arial"/>
                                <w:sz w:val="24"/>
                                <w:szCs w:val="24"/>
                              </w:rPr>
                            </w:pPr>
                          </w:p>
                          <w:p w14:paraId="7D2F65E5"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E6503BF" w14:textId="77777777" w:rsidR="003F1D0F" w:rsidRDefault="003F1D0F">
                            <w:pPr>
                              <w:pStyle w:val="BodyA"/>
                              <w:rPr>
                                <w:rFonts w:ascii="Arial" w:eastAsia="Arial" w:hAnsi="Arial" w:cs="Arial"/>
                                <w:sz w:val="24"/>
                                <w:szCs w:val="24"/>
                              </w:rPr>
                            </w:pPr>
                          </w:p>
                          <w:p w14:paraId="244D6C1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9395114" w14:textId="77777777" w:rsidR="003F1D0F" w:rsidRDefault="003F1D0F">
                            <w:pPr>
                              <w:pStyle w:val="BodyA"/>
                              <w:rPr>
                                <w:rFonts w:ascii="Arial" w:eastAsia="Arial" w:hAnsi="Arial" w:cs="Arial"/>
                                <w:sz w:val="24"/>
                                <w:szCs w:val="24"/>
                              </w:rPr>
                            </w:pPr>
                          </w:p>
                          <w:p w14:paraId="36E83D1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067D5B01" w14:textId="77777777" w:rsidR="003F1D0F" w:rsidRDefault="003F1D0F">
                            <w:pPr>
                              <w:pStyle w:val="BodyA"/>
                              <w:rPr>
                                <w:rFonts w:ascii="Arial" w:eastAsia="Arial" w:hAnsi="Arial" w:cs="Arial"/>
                                <w:sz w:val="24"/>
                                <w:szCs w:val="24"/>
                              </w:rPr>
                            </w:pPr>
                          </w:p>
                          <w:p w14:paraId="1218E432"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FF719CB" w14:textId="77777777" w:rsidR="003F1D0F" w:rsidRDefault="003F1D0F">
                            <w:pPr>
                              <w:pStyle w:val="BodyA"/>
                              <w:rPr>
                                <w:rFonts w:ascii="Arial" w:eastAsia="Arial" w:hAnsi="Arial" w:cs="Arial"/>
                                <w:sz w:val="24"/>
                                <w:szCs w:val="24"/>
                              </w:rPr>
                            </w:pPr>
                          </w:p>
                          <w:p w14:paraId="25A57377" w14:textId="77777777" w:rsidR="003F1D0F" w:rsidRDefault="003F1D0F">
                            <w:pPr>
                              <w:pStyle w:val="BodyA"/>
                              <w:rPr>
                                <w:rFonts w:ascii="Arial" w:eastAsia="Arial" w:hAnsi="Arial" w:cs="Arial"/>
                                <w:sz w:val="24"/>
                                <w:szCs w:val="24"/>
                              </w:rPr>
                            </w:pPr>
                          </w:p>
                          <w:p w14:paraId="574B533A" w14:textId="77777777" w:rsidR="003F1D0F" w:rsidRDefault="003F1D0F">
                            <w:pPr>
                              <w:pStyle w:val="BodyA"/>
                              <w:rPr>
                                <w:rFonts w:ascii="Arial" w:eastAsia="Arial" w:hAnsi="Arial" w:cs="Arial"/>
                                <w:sz w:val="24"/>
                                <w:szCs w:val="24"/>
                              </w:rPr>
                            </w:pPr>
                          </w:p>
                          <w:p w14:paraId="7FC4BE58" w14:textId="77777777" w:rsidR="003F1D0F" w:rsidRDefault="00D7409F">
                            <w:pPr>
                              <w:pStyle w:val="BodyA"/>
                              <w:rPr>
                                <w:rFonts w:ascii="Arial" w:eastAsia="Arial" w:hAnsi="Arial" w:cs="Arial"/>
                                <w:sz w:val="20"/>
                                <w:szCs w:val="20"/>
                              </w:rPr>
                            </w:pPr>
                            <w:r>
                              <w:rPr>
                                <w:rFonts w:ascii="Arial" w:hAnsi="Arial"/>
                                <w:sz w:val="24"/>
                                <w:szCs w:val="24"/>
                              </w:rPr>
                              <w:t>ess Release</w:t>
                            </w:r>
                          </w:p>
                          <w:p w14:paraId="39C733D9" w14:textId="77777777" w:rsidR="003F1D0F" w:rsidRDefault="003F1D0F">
                            <w:pPr>
                              <w:pStyle w:val="BodyA"/>
                              <w:rPr>
                                <w:rFonts w:ascii="Arial" w:eastAsia="Arial" w:hAnsi="Arial" w:cs="Arial"/>
                                <w:sz w:val="24"/>
                                <w:szCs w:val="24"/>
                              </w:rPr>
                            </w:pPr>
                          </w:p>
                          <w:p w14:paraId="2A1CEBAB"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289BED0" w14:textId="77777777" w:rsidR="003F1D0F" w:rsidRDefault="003F1D0F">
                            <w:pPr>
                              <w:pStyle w:val="BodyA"/>
                              <w:rPr>
                                <w:rFonts w:ascii="Arial" w:eastAsia="Arial" w:hAnsi="Arial" w:cs="Arial"/>
                                <w:sz w:val="24"/>
                                <w:szCs w:val="24"/>
                              </w:rPr>
                            </w:pPr>
                          </w:p>
                          <w:p w14:paraId="6969F42C"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0C9282F" w14:textId="77777777" w:rsidR="003F1D0F" w:rsidRDefault="003F1D0F">
                            <w:pPr>
                              <w:pStyle w:val="BodyA"/>
                              <w:rPr>
                                <w:rFonts w:ascii="Arial" w:eastAsia="Arial" w:hAnsi="Arial" w:cs="Arial"/>
                                <w:sz w:val="24"/>
                                <w:szCs w:val="24"/>
                              </w:rPr>
                            </w:pPr>
                          </w:p>
                          <w:p w14:paraId="601751A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9A3CDC0" w14:textId="77777777" w:rsidR="003F1D0F" w:rsidRDefault="003F1D0F">
                            <w:pPr>
                              <w:pStyle w:val="BodyA"/>
                              <w:rPr>
                                <w:rFonts w:ascii="Arial" w:eastAsia="Arial" w:hAnsi="Arial" w:cs="Arial"/>
                                <w:sz w:val="24"/>
                                <w:szCs w:val="24"/>
                              </w:rPr>
                            </w:pPr>
                          </w:p>
                          <w:p w14:paraId="1C19426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0152271" w14:textId="77777777" w:rsidR="003F1D0F" w:rsidRDefault="003F1D0F">
                            <w:pPr>
                              <w:pStyle w:val="BodyA"/>
                              <w:rPr>
                                <w:rFonts w:ascii="Arial" w:eastAsia="Arial" w:hAnsi="Arial" w:cs="Arial"/>
                                <w:sz w:val="24"/>
                                <w:szCs w:val="24"/>
                              </w:rPr>
                            </w:pPr>
                          </w:p>
                          <w:p w14:paraId="15D7054C"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4F2E995" w14:textId="77777777" w:rsidR="003F1D0F" w:rsidRDefault="003F1D0F">
                            <w:pPr>
                              <w:pStyle w:val="BodyA"/>
                              <w:rPr>
                                <w:rFonts w:ascii="Arial" w:eastAsia="Arial" w:hAnsi="Arial" w:cs="Arial"/>
                                <w:sz w:val="24"/>
                                <w:szCs w:val="24"/>
                              </w:rPr>
                            </w:pPr>
                          </w:p>
                          <w:p w14:paraId="25F7E31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1CF4A1D" w14:textId="77777777" w:rsidR="003F1D0F" w:rsidRDefault="003F1D0F">
                            <w:pPr>
                              <w:pStyle w:val="BodyA"/>
                              <w:rPr>
                                <w:rFonts w:ascii="Arial" w:eastAsia="Arial" w:hAnsi="Arial" w:cs="Arial"/>
                                <w:sz w:val="24"/>
                                <w:szCs w:val="24"/>
                              </w:rPr>
                            </w:pPr>
                          </w:p>
                          <w:p w14:paraId="785AF7D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4E249D2" w14:textId="77777777" w:rsidR="003F1D0F" w:rsidRDefault="003F1D0F">
                            <w:pPr>
                              <w:pStyle w:val="BodyA"/>
                              <w:rPr>
                                <w:rFonts w:ascii="Arial" w:eastAsia="Arial" w:hAnsi="Arial" w:cs="Arial"/>
                                <w:sz w:val="24"/>
                                <w:szCs w:val="24"/>
                              </w:rPr>
                            </w:pPr>
                          </w:p>
                          <w:p w14:paraId="0836D3FC" w14:textId="77777777" w:rsidR="003F1D0F" w:rsidRDefault="00D7409F">
                            <w:pPr>
                              <w:pStyle w:val="BodyA"/>
                              <w:rPr>
                                <w:rFonts w:ascii="Arial" w:eastAsia="Arial" w:hAnsi="Arial" w:cs="Arial"/>
                                <w:sz w:val="24"/>
                                <w:szCs w:val="24"/>
                              </w:rPr>
                            </w:pPr>
                            <w:r>
                              <w:rPr>
                                <w:rFonts w:ascii="Arial" w:hAnsi="Arial"/>
                                <w:sz w:val="24"/>
                                <w:szCs w:val="24"/>
                              </w:rPr>
                              <w:t>Press Release</w:t>
                            </w:r>
                          </w:p>
                          <w:p w14:paraId="3A6F2418" w14:textId="77777777" w:rsidR="003F1D0F" w:rsidRDefault="003F1D0F">
                            <w:pPr>
                              <w:pStyle w:val="BodyA"/>
                              <w:rPr>
                                <w:rFonts w:ascii="Arial" w:eastAsia="Arial" w:hAnsi="Arial" w:cs="Arial"/>
                                <w:sz w:val="24"/>
                                <w:szCs w:val="24"/>
                              </w:rPr>
                            </w:pPr>
                          </w:p>
                          <w:p w14:paraId="54C87360" w14:textId="77777777" w:rsidR="003F1D0F" w:rsidRDefault="003F1D0F">
                            <w:pPr>
                              <w:pStyle w:val="BodyA"/>
                              <w:rPr>
                                <w:rFonts w:ascii="Arial" w:eastAsia="Arial" w:hAnsi="Arial" w:cs="Arial"/>
                                <w:sz w:val="24"/>
                                <w:szCs w:val="24"/>
                              </w:rPr>
                            </w:pPr>
                          </w:p>
                          <w:p w14:paraId="28FF0EBB" w14:textId="77777777" w:rsidR="003F1D0F" w:rsidRDefault="00D7409F">
                            <w:pPr>
                              <w:pStyle w:val="BodyA"/>
                              <w:rPr>
                                <w:rFonts w:ascii="Arial" w:eastAsia="Arial" w:hAnsi="Arial" w:cs="Arial"/>
                                <w:sz w:val="20"/>
                                <w:szCs w:val="20"/>
                              </w:rPr>
                            </w:pPr>
                            <w:r>
                              <w:rPr>
                                <w:rFonts w:ascii="Arial" w:hAnsi="Arial"/>
                                <w:sz w:val="24"/>
                                <w:szCs w:val="24"/>
                              </w:rPr>
                              <w:t>ess Release</w:t>
                            </w:r>
                          </w:p>
                          <w:p w14:paraId="5BE4E224" w14:textId="77777777" w:rsidR="003F1D0F" w:rsidRDefault="003F1D0F">
                            <w:pPr>
                              <w:pStyle w:val="BodyA"/>
                              <w:rPr>
                                <w:rFonts w:ascii="Arial" w:eastAsia="Arial" w:hAnsi="Arial" w:cs="Arial"/>
                                <w:sz w:val="24"/>
                                <w:szCs w:val="24"/>
                              </w:rPr>
                            </w:pPr>
                          </w:p>
                          <w:p w14:paraId="76C4607B"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6B653FB" w14:textId="77777777" w:rsidR="003F1D0F" w:rsidRDefault="003F1D0F">
                            <w:pPr>
                              <w:pStyle w:val="BodyA"/>
                              <w:rPr>
                                <w:rFonts w:ascii="Arial" w:eastAsia="Arial" w:hAnsi="Arial" w:cs="Arial"/>
                                <w:sz w:val="24"/>
                                <w:szCs w:val="24"/>
                              </w:rPr>
                            </w:pPr>
                          </w:p>
                          <w:p w14:paraId="7BC0A36A"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84A148B" w14:textId="77777777" w:rsidR="003F1D0F" w:rsidRDefault="003F1D0F">
                            <w:pPr>
                              <w:pStyle w:val="BodyA"/>
                              <w:rPr>
                                <w:rFonts w:ascii="Arial" w:eastAsia="Arial" w:hAnsi="Arial" w:cs="Arial"/>
                                <w:sz w:val="24"/>
                                <w:szCs w:val="24"/>
                              </w:rPr>
                            </w:pPr>
                          </w:p>
                          <w:p w14:paraId="3D02D5D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0D3500F" w14:textId="77777777" w:rsidR="003F1D0F" w:rsidRDefault="003F1D0F">
                            <w:pPr>
                              <w:pStyle w:val="BodyA"/>
                              <w:rPr>
                                <w:rFonts w:ascii="Arial" w:eastAsia="Arial" w:hAnsi="Arial" w:cs="Arial"/>
                                <w:sz w:val="24"/>
                                <w:szCs w:val="24"/>
                              </w:rPr>
                            </w:pPr>
                          </w:p>
                          <w:p w14:paraId="35B321F2"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42A1A3B" w14:textId="77777777" w:rsidR="003F1D0F" w:rsidRDefault="003F1D0F">
                            <w:pPr>
                              <w:pStyle w:val="BodyA"/>
                              <w:rPr>
                                <w:rFonts w:ascii="Arial" w:eastAsia="Arial" w:hAnsi="Arial" w:cs="Arial"/>
                                <w:sz w:val="24"/>
                                <w:szCs w:val="24"/>
                              </w:rPr>
                            </w:pPr>
                          </w:p>
                          <w:p w14:paraId="4E3D10B1"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7B6262D" w14:textId="77777777" w:rsidR="003F1D0F" w:rsidRDefault="003F1D0F">
                            <w:pPr>
                              <w:pStyle w:val="BodyA"/>
                              <w:rPr>
                                <w:rFonts w:ascii="Arial" w:eastAsia="Arial" w:hAnsi="Arial" w:cs="Arial"/>
                                <w:sz w:val="24"/>
                                <w:szCs w:val="24"/>
                              </w:rPr>
                            </w:pPr>
                          </w:p>
                          <w:p w14:paraId="41E357F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9B1E9AE" w14:textId="77777777" w:rsidR="003F1D0F" w:rsidRDefault="003F1D0F">
                            <w:pPr>
                              <w:pStyle w:val="BodyA"/>
                              <w:rPr>
                                <w:rFonts w:ascii="Arial" w:eastAsia="Arial" w:hAnsi="Arial" w:cs="Arial"/>
                                <w:sz w:val="24"/>
                                <w:szCs w:val="24"/>
                              </w:rPr>
                            </w:pPr>
                          </w:p>
                          <w:p w14:paraId="495EA156"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E603403" w14:textId="77777777" w:rsidR="003F1D0F" w:rsidRDefault="003F1D0F">
                            <w:pPr>
                              <w:pStyle w:val="BodyA"/>
                              <w:rPr>
                                <w:rFonts w:ascii="Arial" w:eastAsia="Arial" w:hAnsi="Arial" w:cs="Arial"/>
                                <w:sz w:val="24"/>
                                <w:szCs w:val="24"/>
                              </w:rPr>
                            </w:pPr>
                          </w:p>
                          <w:p w14:paraId="5BB833C6" w14:textId="77777777" w:rsidR="003F1D0F" w:rsidRDefault="003F1D0F">
                            <w:pPr>
                              <w:pStyle w:val="BodyA"/>
                              <w:rPr>
                                <w:rFonts w:ascii="Arial" w:eastAsia="Arial" w:hAnsi="Arial" w:cs="Arial"/>
                                <w:sz w:val="24"/>
                                <w:szCs w:val="24"/>
                              </w:rPr>
                            </w:pPr>
                          </w:p>
                          <w:p w14:paraId="44A72738" w14:textId="77777777" w:rsidR="003F1D0F" w:rsidRDefault="003F1D0F">
                            <w:pPr>
                              <w:pStyle w:val="BodyA"/>
                              <w:rPr>
                                <w:rFonts w:ascii="Arial" w:eastAsia="Arial" w:hAnsi="Arial" w:cs="Arial"/>
                                <w:sz w:val="24"/>
                                <w:szCs w:val="24"/>
                              </w:rPr>
                            </w:pPr>
                          </w:p>
                          <w:p w14:paraId="5B986596" w14:textId="77777777" w:rsidR="003F1D0F" w:rsidRDefault="00D7409F">
                            <w:pPr>
                              <w:pStyle w:val="BodyA"/>
                              <w:rPr>
                                <w:rFonts w:ascii="Arial" w:eastAsia="Arial" w:hAnsi="Arial" w:cs="Arial"/>
                                <w:sz w:val="20"/>
                                <w:szCs w:val="20"/>
                              </w:rPr>
                            </w:pPr>
                            <w:r>
                              <w:rPr>
                                <w:rFonts w:ascii="Arial" w:hAnsi="Arial"/>
                                <w:sz w:val="24"/>
                                <w:szCs w:val="24"/>
                              </w:rPr>
                              <w:t>ess Release</w:t>
                            </w:r>
                          </w:p>
                          <w:p w14:paraId="007E07F5" w14:textId="77777777" w:rsidR="003F1D0F" w:rsidRDefault="003F1D0F">
                            <w:pPr>
                              <w:pStyle w:val="BodyA"/>
                              <w:rPr>
                                <w:rFonts w:ascii="Arial" w:eastAsia="Arial" w:hAnsi="Arial" w:cs="Arial"/>
                                <w:sz w:val="24"/>
                                <w:szCs w:val="24"/>
                              </w:rPr>
                            </w:pPr>
                          </w:p>
                          <w:p w14:paraId="7E03FB05"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9C1F7C9" w14:textId="77777777" w:rsidR="003F1D0F" w:rsidRDefault="003F1D0F">
                            <w:pPr>
                              <w:pStyle w:val="BodyA"/>
                              <w:rPr>
                                <w:rFonts w:ascii="Arial" w:eastAsia="Arial" w:hAnsi="Arial" w:cs="Arial"/>
                                <w:sz w:val="24"/>
                                <w:szCs w:val="24"/>
                              </w:rPr>
                            </w:pPr>
                          </w:p>
                          <w:p w14:paraId="214BC0E6"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233FA2A" w14:textId="77777777" w:rsidR="003F1D0F" w:rsidRDefault="003F1D0F">
                            <w:pPr>
                              <w:pStyle w:val="BodyA"/>
                              <w:rPr>
                                <w:rFonts w:ascii="Arial" w:eastAsia="Arial" w:hAnsi="Arial" w:cs="Arial"/>
                                <w:sz w:val="24"/>
                                <w:szCs w:val="24"/>
                              </w:rPr>
                            </w:pPr>
                          </w:p>
                          <w:p w14:paraId="4F11097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BA48C11" w14:textId="77777777" w:rsidR="003F1D0F" w:rsidRDefault="003F1D0F">
                            <w:pPr>
                              <w:pStyle w:val="BodyA"/>
                              <w:rPr>
                                <w:rFonts w:ascii="Arial" w:eastAsia="Arial" w:hAnsi="Arial" w:cs="Arial"/>
                                <w:sz w:val="24"/>
                                <w:szCs w:val="24"/>
                              </w:rPr>
                            </w:pPr>
                          </w:p>
                          <w:p w14:paraId="529E5BB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03158C5" w14:textId="77777777" w:rsidR="003F1D0F" w:rsidRDefault="003F1D0F">
                            <w:pPr>
                              <w:pStyle w:val="BodyA"/>
                              <w:rPr>
                                <w:rFonts w:ascii="Arial" w:eastAsia="Arial" w:hAnsi="Arial" w:cs="Arial"/>
                                <w:sz w:val="24"/>
                                <w:szCs w:val="24"/>
                              </w:rPr>
                            </w:pPr>
                          </w:p>
                          <w:p w14:paraId="2027368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B631B3B" w14:textId="77777777" w:rsidR="003F1D0F" w:rsidRDefault="003F1D0F">
                            <w:pPr>
                              <w:pStyle w:val="BodyA"/>
                              <w:rPr>
                                <w:rFonts w:ascii="Arial" w:eastAsia="Arial" w:hAnsi="Arial" w:cs="Arial"/>
                                <w:sz w:val="24"/>
                                <w:szCs w:val="24"/>
                              </w:rPr>
                            </w:pPr>
                          </w:p>
                          <w:p w14:paraId="44185F8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615A79D" w14:textId="77777777" w:rsidR="003F1D0F" w:rsidRDefault="003F1D0F">
                            <w:pPr>
                              <w:pStyle w:val="BodyA"/>
                              <w:rPr>
                                <w:rFonts w:ascii="Arial" w:eastAsia="Arial" w:hAnsi="Arial" w:cs="Arial"/>
                                <w:sz w:val="24"/>
                                <w:szCs w:val="24"/>
                              </w:rPr>
                            </w:pPr>
                          </w:p>
                          <w:p w14:paraId="37CC2F9E" w14:textId="77777777" w:rsidR="003F1D0F" w:rsidRDefault="00D7409F">
                            <w:pPr>
                              <w:pStyle w:val="BodyA"/>
                            </w:pPr>
                            <w:r>
                              <w:rPr>
                                <w:rFonts w:ascii="Arial" w:hAnsi="Arial"/>
                                <w:sz w:val="24"/>
                                <w:szCs w:val="24"/>
                              </w:rPr>
                              <w:t>Press Release</w:t>
                            </w:r>
                          </w:p>
                        </w:txbxContent>
                      </wps:txbx>
                      <wps:bodyPr wrap="square" lIns="0" tIns="0" rIns="0" bIns="0" numCol="1" anchor="t">
                        <a:noAutofit/>
                      </wps:bodyPr>
                    </wps:wsp>
                  </a:graphicData>
                </a:graphic>
              </wp:anchor>
            </w:drawing>
          </mc:Choice>
          <mc:Fallback>
            <w:pict>
              <v:shapetype w14:anchorId="6861D5EB" id="_x0000_t202" coordsize="21600,21600" o:spt="202" path="m,l,21600r21600,l21600,xe">
                <v:stroke joinstyle="miter"/>
                <v:path gradientshapeok="t" o:connecttype="rect"/>
              </v:shapetype>
              <v:shape id="officeArt object" o:spid="_x0000_s1026" type="#_x0000_t202" alt="Rectangle 1" style="position:absolute;margin-left:6in;margin-top:45pt;width:131pt;height:27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" filled="f" stroked="f" strokeweight="1pt">
                <v:stroke miterlimit="4"/>
                <v:textbox inset="0,0,0,0">
                  <w:txbxContent>
                    <w:p w14:paraId="6DEFC7D3" w14:textId="77777777" w:rsidR="003F1D0F" w:rsidRDefault="00D7409F">
                      <w:pPr>
                        <w:pStyle w:val="BodyA"/>
                        <w:rPr>
                          <w:rFonts w:ascii="Arial" w:eastAsia="Arial" w:hAnsi="Arial" w:cs="Arial"/>
                          <w:sz w:val="24"/>
                          <w:szCs w:val="24"/>
                        </w:rPr>
                      </w:pPr>
                      <w:r>
                        <w:rPr>
                          <w:rFonts w:ascii="Arial" w:hAnsi="Arial"/>
                          <w:sz w:val="36"/>
                          <w:szCs w:val="36"/>
                        </w:rPr>
                        <w:t>Press Release</w:t>
                      </w:r>
                    </w:p>
                    <w:p w14:paraId="22D1DD32" w14:textId="77777777" w:rsidR="003F1D0F" w:rsidRDefault="003F1D0F">
                      <w:pPr>
                        <w:pStyle w:val="BodyA"/>
                        <w:rPr>
                          <w:rFonts w:ascii="Arial" w:eastAsia="Arial" w:hAnsi="Arial" w:cs="Arial"/>
                          <w:sz w:val="24"/>
                          <w:szCs w:val="24"/>
                        </w:rPr>
                      </w:pPr>
                    </w:p>
                    <w:p w14:paraId="681F7E3C" w14:textId="77777777" w:rsidR="003F1D0F" w:rsidRDefault="003F1D0F">
                      <w:pPr>
                        <w:pStyle w:val="BodyA"/>
                        <w:rPr>
                          <w:rFonts w:ascii="Arial" w:eastAsia="Arial" w:hAnsi="Arial" w:cs="Arial"/>
                          <w:sz w:val="24"/>
                          <w:szCs w:val="24"/>
                        </w:rPr>
                      </w:pPr>
                    </w:p>
                    <w:p w14:paraId="1B3AB10B" w14:textId="77777777" w:rsidR="003F1D0F" w:rsidRDefault="00D7409F">
                      <w:pPr>
                        <w:pStyle w:val="BodyA"/>
                        <w:rPr>
                          <w:rFonts w:ascii="Arial" w:eastAsia="Arial" w:hAnsi="Arial" w:cs="Arial"/>
                          <w:sz w:val="20"/>
                          <w:szCs w:val="20"/>
                        </w:rPr>
                      </w:pPr>
                      <w:r>
                        <w:rPr>
                          <w:rFonts w:ascii="Arial" w:hAnsi="Arial"/>
                          <w:sz w:val="24"/>
                          <w:szCs w:val="24"/>
                        </w:rPr>
                        <w:t>ess Release</w:t>
                      </w:r>
                    </w:p>
                    <w:p w14:paraId="35A6C664" w14:textId="77777777" w:rsidR="003F1D0F" w:rsidRDefault="003F1D0F">
                      <w:pPr>
                        <w:pStyle w:val="BodyA"/>
                        <w:rPr>
                          <w:rFonts w:ascii="Arial" w:eastAsia="Arial" w:hAnsi="Arial" w:cs="Arial"/>
                          <w:sz w:val="24"/>
                          <w:szCs w:val="24"/>
                        </w:rPr>
                      </w:pPr>
                    </w:p>
                    <w:p w14:paraId="5A15CA89"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107CC4E" w14:textId="77777777" w:rsidR="003F1D0F" w:rsidRDefault="003F1D0F">
                      <w:pPr>
                        <w:pStyle w:val="BodyA"/>
                        <w:rPr>
                          <w:rFonts w:ascii="Arial" w:eastAsia="Arial" w:hAnsi="Arial" w:cs="Arial"/>
                          <w:sz w:val="24"/>
                          <w:szCs w:val="24"/>
                        </w:rPr>
                      </w:pPr>
                    </w:p>
                    <w:p w14:paraId="73357A5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5A349AC" w14:textId="77777777" w:rsidR="003F1D0F" w:rsidRDefault="003F1D0F">
                      <w:pPr>
                        <w:pStyle w:val="BodyA"/>
                        <w:rPr>
                          <w:rFonts w:ascii="Arial" w:eastAsia="Arial" w:hAnsi="Arial" w:cs="Arial"/>
                          <w:sz w:val="24"/>
                          <w:szCs w:val="24"/>
                        </w:rPr>
                      </w:pPr>
                    </w:p>
                    <w:p w14:paraId="444E453E" w14:textId="77777777" w:rsidR="003F1D0F" w:rsidRDefault="00D7409F">
                      <w:pPr>
                        <w:pStyle w:val="BodyA"/>
                        <w:rPr>
                          <w:rFonts w:ascii="Arial" w:eastAsia="Arial" w:hAnsi="Arial" w:cs="Arial"/>
                          <w:sz w:val="20"/>
                          <w:szCs w:val="20"/>
                        </w:rPr>
                      </w:pPr>
                      <w:r>
                        <w:rPr>
                          <w:rFonts w:ascii="Arial" w:hAnsi="Arial"/>
                          <w:sz w:val="24"/>
                          <w:szCs w:val="24"/>
                        </w:rPr>
                        <w:t>Press Release</w:t>
                      </w:r>
                    </w:p>
                    <w:p w14:paraId="09C33BBC" w14:textId="77777777" w:rsidR="003F1D0F" w:rsidRDefault="003F1D0F">
                      <w:pPr>
                        <w:pStyle w:val="BodyA"/>
                        <w:rPr>
                          <w:rFonts w:ascii="Arial" w:eastAsia="Arial" w:hAnsi="Arial" w:cs="Arial"/>
                          <w:sz w:val="24"/>
                          <w:szCs w:val="24"/>
                        </w:rPr>
                      </w:pPr>
                    </w:p>
                    <w:p w14:paraId="21D7577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D434499" w14:textId="77777777" w:rsidR="003F1D0F" w:rsidRDefault="003F1D0F">
                      <w:pPr>
                        <w:pStyle w:val="BodyA"/>
                        <w:rPr>
                          <w:rFonts w:ascii="Arial" w:eastAsia="Arial" w:hAnsi="Arial" w:cs="Arial"/>
                          <w:sz w:val="24"/>
                          <w:szCs w:val="24"/>
                        </w:rPr>
                      </w:pPr>
                    </w:p>
                    <w:p w14:paraId="78AB8FA6"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8B2CCFC" w14:textId="77777777" w:rsidR="003F1D0F" w:rsidRDefault="003F1D0F">
                      <w:pPr>
                        <w:pStyle w:val="BodyA"/>
                        <w:rPr>
                          <w:rFonts w:ascii="Arial" w:eastAsia="Arial" w:hAnsi="Arial" w:cs="Arial"/>
                          <w:sz w:val="24"/>
                          <w:szCs w:val="24"/>
                        </w:rPr>
                      </w:pPr>
                    </w:p>
                    <w:p w14:paraId="2E6EDF2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E739B74" w14:textId="77777777" w:rsidR="003F1D0F" w:rsidRDefault="003F1D0F">
                      <w:pPr>
                        <w:pStyle w:val="BodyA"/>
                        <w:rPr>
                          <w:rFonts w:ascii="Arial" w:eastAsia="Arial" w:hAnsi="Arial" w:cs="Arial"/>
                          <w:sz w:val="24"/>
                          <w:szCs w:val="24"/>
                        </w:rPr>
                      </w:pPr>
                    </w:p>
                    <w:p w14:paraId="641FAB7F"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E0318CE" w14:textId="77777777" w:rsidR="003F1D0F" w:rsidRDefault="003F1D0F">
                      <w:pPr>
                        <w:pStyle w:val="BodyA"/>
                        <w:rPr>
                          <w:rFonts w:ascii="Arial" w:eastAsia="Arial" w:hAnsi="Arial" w:cs="Arial"/>
                          <w:sz w:val="24"/>
                          <w:szCs w:val="24"/>
                        </w:rPr>
                      </w:pPr>
                    </w:p>
                    <w:p w14:paraId="47DB5F5E" w14:textId="77777777" w:rsidR="003F1D0F" w:rsidRDefault="003F1D0F">
                      <w:pPr>
                        <w:pStyle w:val="BodyA"/>
                        <w:rPr>
                          <w:rFonts w:ascii="Arial" w:eastAsia="Arial" w:hAnsi="Arial" w:cs="Arial"/>
                          <w:sz w:val="24"/>
                          <w:szCs w:val="24"/>
                        </w:rPr>
                      </w:pPr>
                    </w:p>
                    <w:p w14:paraId="45E66C65" w14:textId="77777777" w:rsidR="003F1D0F" w:rsidRDefault="003F1D0F">
                      <w:pPr>
                        <w:pStyle w:val="BodyA"/>
                        <w:rPr>
                          <w:rFonts w:ascii="Arial" w:eastAsia="Arial" w:hAnsi="Arial" w:cs="Arial"/>
                          <w:sz w:val="24"/>
                          <w:szCs w:val="24"/>
                        </w:rPr>
                      </w:pPr>
                    </w:p>
                    <w:p w14:paraId="33D930F7" w14:textId="77777777" w:rsidR="003F1D0F" w:rsidRDefault="00D7409F">
                      <w:pPr>
                        <w:pStyle w:val="BodyA"/>
                        <w:rPr>
                          <w:rFonts w:ascii="Arial" w:eastAsia="Arial" w:hAnsi="Arial" w:cs="Arial"/>
                          <w:sz w:val="20"/>
                          <w:szCs w:val="20"/>
                        </w:rPr>
                      </w:pPr>
                      <w:r>
                        <w:rPr>
                          <w:rFonts w:ascii="Arial" w:hAnsi="Arial"/>
                          <w:sz w:val="24"/>
                          <w:szCs w:val="24"/>
                        </w:rPr>
                        <w:t>ess Release</w:t>
                      </w:r>
                    </w:p>
                    <w:p w14:paraId="2E383824" w14:textId="77777777" w:rsidR="003F1D0F" w:rsidRDefault="003F1D0F">
                      <w:pPr>
                        <w:pStyle w:val="BodyA"/>
                        <w:rPr>
                          <w:rFonts w:ascii="Arial" w:eastAsia="Arial" w:hAnsi="Arial" w:cs="Arial"/>
                          <w:sz w:val="24"/>
                          <w:szCs w:val="24"/>
                        </w:rPr>
                      </w:pPr>
                    </w:p>
                    <w:p w14:paraId="3DCE90B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891F1C7" w14:textId="77777777" w:rsidR="003F1D0F" w:rsidRDefault="003F1D0F">
                      <w:pPr>
                        <w:pStyle w:val="BodyA"/>
                        <w:rPr>
                          <w:rFonts w:ascii="Arial" w:eastAsia="Arial" w:hAnsi="Arial" w:cs="Arial"/>
                          <w:sz w:val="24"/>
                          <w:szCs w:val="24"/>
                        </w:rPr>
                      </w:pPr>
                    </w:p>
                    <w:p w14:paraId="51F53576"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710C55C" w14:textId="77777777" w:rsidR="003F1D0F" w:rsidRDefault="003F1D0F">
                      <w:pPr>
                        <w:pStyle w:val="BodyA"/>
                        <w:rPr>
                          <w:rFonts w:ascii="Arial" w:eastAsia="Arial" w:hAnsi="Arial" w:cs="Arial"/>
                          <w:sz w:val="24"/>
                          <w:szCs w:val="24"/>
                        </w:rPr>
                      </w:pPr>
                    </w:p>
                    <w:p w14:paraId="69703DE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2048F55" w14:textId="77777777" w:rsidR="003F1D0F" w:rsidRDefault="003F1D0F">
                      <w:pPr>
                        <w:pStyle w:val="BodyA"/>
                        <w:rPr>
                          <w:rFonts w:ascii="Arial" w:eastAsia="Arial" w:hAnsi="Arial" w:cs="Arial"/>
                          <w:sz w:val="24"/>
                          <w:szCs w:val="24"/>
                        </w:rPr>
                      </w:pPr>
                    </w:p>
                    <w:p w14:paraId="53FB6860"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EE00310" w14:textId="77777777" w:rsidR="003F1D0F" w:rsidRDefault="003F1D0F">
                      <w:pPr>
                        <w:pStyle w:val="BodyA"/>
                        <w:rPr>
                          <w:rFonts w:ascii="Arial" w:eastAsia="Arial" w:hAnsi="Arial" w:cs="Arial"/>
                          <w:sz w:val="24"/>
                          <w:szCs w:val="24"/>
                        </w:rPr>
                      </w:pPr>
                    </w:p>
                    <w:p w14:paraId="22E27500"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4AF41F6" w14:textId="77777777" w:rsidR="003F1D0F" w:rsidRDefault="003F1D0F">
                      <w:pPr>
                        <w:pStyle w:val="BodyA"/>
                        <w:rPr>
                          <w:rFonts w:ascii="Arial" w:eastAsia="Arial" w:hAnsi="Arial" w:cs="Arial"/>
                          <w:sz w:val="24"/>
                          <w:szCs w:val="24"/>
                        </w:rPr>
                      </w:pPr>
                    </w:p>
                    <w:p w14:paraId="328266B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FAB46FB" w14:textId="77777777" w:rsidR="003F1D0F" w:rsidRDefault="003F1D0F">
                      <w:pPr>
                        <w:pStyle w:val="BodyA"/>
                        <w:rPr>
                          <w:rFonts w:ascii="Arial" w:eastAsia="Arial" w:hAnsi="Arial" w:cs="Arial"/>
                          <w:sz w:val="24"/>
                          <w:szCs w:val="24"/>
                        </w:rPr>
                      </w:pPr>
                    </w:p>
                    <w:p w14:paraId="78CEF67A"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6D2AAB8" w14:textId="77777777" w:rsidR="003F1D0F" w:rsidRDefault="003F1D0F">
                      <w:pPr>
                        <w:pStyle w:val="BodyA"/>
                        <w:rPr>
                          <w:rFonts w:ascii="Arial" w:eastAsia="Arial" w:hAnsi="Arial" w:cs="Arial"/>
                          <w:sz w:val="24"/>
                          <w:szCs w:val="24"/>
                        </w:rPr>
                      </w:pPr>
                    </w:p>
                    <w:p w14:paraId="4AEC2D2F" w14:textId="77777777" w:rsidR="003F1D0F" w:rsidRDefault="00D7409F">
                      <w:pPr>
                        <w:pStyle w:val="BodyA"/>
                        <w:rPr>
                          <w:rFonts w:ascii="Arial" w:eastAsia="Arial" w:hAnsi="Arial" w:cs="Arial"/>
                          <w:sz w:val="24"/>
                          <w:szCs w:val="24"/>
                        </w:rPr>
                      </w:pPr>
                      <w:r>
                        <w:rPr>
                          <w:rFonts w:ascii="Arial" w:hAnsi="Arial"/>
                          <w:sz w:val="24"/>
                          <w:szCs w:val="24"/>
                        </w:rPr>
                        <w:t>Press Release</w:t>
                      </w:r>
                    </w:p>
                    <w:p w14:paraId="618E43D5" w14:textId="77777777" w:rsidR="003F1D0F" w:rsidRDefault="003F1D0F">
                      <w:pPr>
                        <w:pStyle w:val="BodyA"/>
                        <w:rPr>
                          <w:rFonts w:ascii="Arial" w:eastAsia="Arial" w:hAnsi="Arial" w:cs="Arial"/>
                          <w:sz w:val="24"/>
                          <w:szCs w:val="24"/>
                        </w:rPr>
                      </w:pPr>
                    </w:p>
                    <w:p w14:paraId="29CD2177" w14:textId="77777777" w:rsidR="003F1D0F" w:rsidRDefault="003F1D0F">
                      <w:pPr>
                        <w:pStyle w:val="BodyA"/>
                        <w:rPr>
                          <w:rFonts w:ascii="Arial" w:eastAsia="Arial" w:hAnsi="Arial" w:cs="Arial"/>
                          <w:sz w:val="24"/>
                          <w:szCs w:val="24"/>
                        </w:rPr>
                      </w:pPr>
                    </w:p>
                    <w:p w14:paraId="3D8998F7" w14:textId="77777777" w:rsidR="003F1D0F" w:rsidRDefault="00D7409F">
                      <w:pPr>
                        <w:pStyle w:val="BodyA"/>
                        <w:rPr>
                          <w:rFonts w:ascii="Arial" w:eastAsia="Arial" w:hAnsi="Arial" w:cs="Arial"/>
                          <w:sz w:val="20"/>
                          <w:szCs w:val="20"/>
                        </w:rPr>
                      </w:pPr>
                      <w:r>
                        <w:rPr>
                          <w:rFonts w:ascii="Arial" w:hAnsi="Arial"/>
                          <w:sz w:val="24"/>
                          <w:szCs w:val="24"/>
                        </w:rPr>
                        <w:t>ess Release</w:t>
                      </w:r>
                    </w:p>
                    <w:p w14:paraId="62BE0130" w14:textId="77777777" w:rsidR="003F1D0F" w:rsidRDefault="003F1D0F">
                      <w:pPr>
                        <w:pStyle w:val="BodyA"/>
                        <w:rPr>
                          <w:rFonts w:ascii="Arial" w:eastAsia="Arial" w:hAnsi="Arial" w:cs="Arial"/>
                          <w:sz w:val="24"/>
                          <w:szCs w:val="24"/>
                        </w:rPr>
                      </w:pPr>
                    </w:p>
                    <w:p w14:paraId="2E4076E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A1DC43E" w14:textId="77777777" w:rsidR="003F1D0F" w:rsidRDefault="003F1D0F">
                      <w:pPr>
                        <w:pStyle w:val="BodyA"/>
                        <w:rPr>
                          <w:rFonts w:ascii="Arial" w:eastAsia="Arial" w:hAnsi="Arial" w:cs="Arial"/>
                          <w:sz w:val="24"/>
                          <w:szCs w:val="24"/>
                        </w:rPr>
                      </w:pPr>
                    </w:p>
                    <w:p w14:paraId="62FE804C"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88CD486" w14:textId="77777777" w:rsidR="003F1D0F" w:rsidRDefault="003F1D0F">
                      <w:pPr>
                        <w:pStyle w:val="BodyA"/>
                        <w:rPr>
                          <w:rFonts w:ascii="Arial" w:eastAsia="Arial" w:hAnsi="Arial" w:cs="Arial"/>
                          <w:sz w:val="24"/>
                          <w:szCs w:val="24"/>
                        </w:rPr>
                      </w:pPr>
                    </w:p>
                    <w:p w14:paraId="2DC20E9E" w14:textId="77777777" w:rsidR="003F1D0F" w:rsidRDefault="00D7409F">
                      <w:pPr>
                        <w:pStyle w:val="BodyA"/>
                        <w:rPr>
                          <w:rFonts w:ascii="Arial" w:eastAsia="Arial" w:hAnsi="Arial" w:cs="Arial"/>
                          <w:sz w:val="20"/>
                          <w:szCs w:val="20"/>
                        </w:rPr>
                      </w:pPr>
                      <w:r>
                        <w:rPr>
                          <w:rFonts w:ascii="Arial" w:hAnsi="Arial"/>
                          <w:sz w:val="24"/>
                          <w:szCs w:val="24"/>
                        </w:rPr>
                        <w:t>Press Release</w:t>
                      </w:r>
                    </w:p>
                    <w:p w14:paraId="08B7997F" w14:textId="77777777" w:rsidR="003F1D0F" w:rsidRDefault="003F1D0F">
                      <w:pPr>
                        <w:pStyle w:val="BodyA"/>
                        <w:rPr>
                          <w:rFonts w:ascii="Arial" w:eastAsia="Arial" w:hAnsi="Arial" w:cs="Arial"/>
                          <w:sz w:val="24"/>
                          <w:szCs w:val="24"/>
                        </w:rPr>
                      </w:pPr>
                    </w:p>
                    <w:p w14:paraId="0688454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4D75C3C" w14:textId="77777777" w:rsidR="003F1D0F" w:rsidRDefault="003F1D0F">
                      <w:pPr>
                        <w:pStyle w:val="BodyA"/>
                        <w:rPr>
                          <w:rFonts w:ascii="Arial" w:eastAsia="Arial" w:hAnsi="Arial" w:cs="Arial"/>
                          <w:sz w:val="24"/>
                          <w:szCs w:val="24"/>
                        </w:rPr>
                      </w:pPr>
                    </w:p>
                    <w:p w14:paraId="44FA4BA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135280C" w14:textId="77777777" w:rsidR="003F1D0F" w:rsidRDefault="003F1D0F">
                      <w:pPr>
                        <w:pStyle w:val="BodyA"/>
                        <w:rPr>
                          <w:rFonts w:ascii="Arial" w:eastAsia="Arial" w:hAnsi="Arial" w:cs="Arial"/>
                          <w:sz w:val="24"/>
                          <w:szCs w:val="24"/>
                        </w:rPr>
                      </w:pPr>
                    </w:p>
                    <w:p w14:paraId="7F4E412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8266B7A" w14:textId="77777777" w:rsidR="003F1D0F" w:rsidRDefault="003F1D0F">
                      <w:pPr>
                        <w:pStyle w:val="BodyA"/>
                        <w:rPr>
                          <w:rFonts w:ascii="Arial" w:eastAsia="Arial" w:hAnsi="Arial" w:cs="Arial"/>
                          <w:sz w:val="24"/>
                          <w:szCs w:val="24"/>
                        </w:rPr>
                      </w:pPr>
                    </w:p>
                    <w:p w14:paraId="74F6205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1431DD8" w14:textId="77777777" w:rsidR="003F1D0F" w:rsidRDefault="003F1D0F">
                      <w:pPr>
                        <w:pStyle w:val="BodyA"/>
                        <w:rPr>
                          <w:rFonts w:ascii="Arial" w:eastAsia="Arial" w:hAnsi="Arial" w:cs="Arial"/>
                          <w:sz w:val="24"/>
                          <w:szCs w:val="24"/>
                        </w:rPr>
                      </w:pPr>
                    </w:p>
                    <w:p w14:paraId="26DCAD87" w14:textId="77777777" w:rsidR="003F1D0F" w:rsidRDefault="003F1D0F">
                      <w:pPr>
                        <w:pStyle w:val="BodyA"/>
                        <w:rPr>
                          <w:rFonts w:ascii="Arial" w:eastAsia="Arial" w:hAnsi="Arial" w:cs="Arial"/>
                          <w:sz w:val="24"/>
                          <w:szCs w:val="24"/>
                        </w:rPr>
                      </w:pPr>
                    </w:p>
                    <w:p w14:paraId="7AF9E783" w14:textId="77777777" w:rsidR="003F1D0F" w:rsidRDefault="003F1D0F">
                      <w:pPr>
                        <w:pStyle w:val="BodyA"/>
                        <w:rPr>
                          <w:rFonts w:ascii="Arial" w:eastAsia="Arial" w:hAnsi="Arial" w:cs="Arial"/>
                          <w:sz w:val="24"/>
                          <w:szCs w:val="24"/>
                        </w:rPr>
                      </w:pPr>
                    </w:p>
                    <w:p w14:paraId="603373C4" w14:textId="77777777" w:rsidR="003F1D0F" w:rsidRDefault="00D7409F">
                      <w:pPr>
                        <w:pStyle w:val="BodyA"/>
                        <w:rPr>
                          <w:rFonts w:ascii="Arial" w:eastAsia="Arial" w:hAnsi="Arial" w:cs="Arial"/>
                          <w:sz w:val="20"/>
                          <w:szCs w:val="20"/>
                        </w:rPr>
                      </w:pPr>
                      <w:r>
                        <w:rPr>
                          <w:rFonts w:ascii="Arial" w:hAnsi="Arial"/>
                          <w:sz w:val="24"/>
                          <w:szCs w:val="24"/>
                        </w:rPr>
                        <w:t>ess Release</w:t>
                      </w:r>
                    </w:p>
                    <w:p w14:paraId="30ED04B0" w14:textId="77777777" w:rsidR="003F1D0F" w:rsidRDefault="003F1D0F">
                      <w:pPr>
                        <w:pStyle w:val="BodyA"/>
                        <w:rPr>
                          <w:rFonts w:ascii="Arial" w:eastAsia="Arial" w:hAnsi="Arial" w:cs="Arial"/>
                          <w:sz w:val="24"/>
                          <w:szCs w:val="24"/>
                        </w:rPr>
                      </w:pPr>
                    </w:p>
                    <w:p w14:paraId="0FD9AFA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D3459BC" w14:textId="77777777" w:rsidR="003F1D0F" w:rsidRDefault="003F1D0F">
                      <w:pPr>
                        <w:pStyle w:val="BodyA"/>
                        <w:rPr>
                          <w:rFonts w:ascii="Arial" w:eastAsia="Arial" w:hAnsi="Arial" w:cs="Arial"/>
                          <w:sz w:val="24"/>
                          <w:szCs w:val="24"/>
                        </w:rPr>
                      </w:pPr>
                    </w:p>
                    <w:p w14:paraId="4C63406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6A9ED8F" w14:textId="77777777" w:rsidR="003F1D0F" w:rsidRDefault="003F1D0F">
                      <w:pPr>
                        <w:pStyle w:val="BodyA"/>
                        <w:rPr>
                          <w:rFonts w:ascii="Arial" w:eastAsia="Arial" w:hAnsi="Arial" w:cs="Arial"/>
                          <w:sz w:val="24"/>
                          <w:szCs w:val="24"/>
                        </w:rPr>
                      </w:pPr>
                    </w:p>
                    <w:p w14:paraId="100B476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BBE82E6" w14:textId="77777777" w:rsidR="003F1D0F" w:rsidRDefault="003F1D0F">
                      <w:pPr>
                        <w:pStyle w:val="BodyA"/>
                        <w:rPr>
                          <w:rFonts w:ascii="Arial" w:eastAsia="Arial" w:hAnsi="Arial" w:cs="Arial"/>
                          <w:sz w:val="24"/>
                          <w:szCs w:val="24"/>
                        </w:rPr>
                      </w:pPr>
                    </w:p>
                    <w:p w14:paraId="76B0748A"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A73BACE" w14:textId="77777777" w:rsidR="003F1D0F" w:rsidRDefault="003F1D0F">
                      <w:pPr>
                        <w:pStyle w:val="BodyA"/>
                        <w:rPr>
                          <w:rFonts w:ascii="Arial" w:eastAsia="Arial" w:hAnsi="Arial" w:cs="Arial"/>
                          <w:sz w:val="24"/>
                          <w:szCs w:val="24"/>
                        </w:rPr>
                      </w:pPr>
                    </w:p>
                    <w:p w14:paraId="74D26798"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6DD2E9A" w14:textId="77777777" w:rsidR="003F1D0F" w:rsidRDefault="003F1D0F">
                      <w:pPr>
                        <w:pStyle w:val="BodyA"/>
                        <w:rPr>
                          <w:rFonts w:ascii="Arial" w:eastAsia="Arial" w:hAnsi="Arial" w:cs="Arial"/>
                          <w:sz w:val="24"/>
                          <w:szCs w:val="24"/>
                        </w:rPr>
                      </w:pPr>
                    </w:p>
                    <w:p w14:paraId="2E519181" w14:textId="77777777" w:rsidR="003F1D0F" w:rsidRDefault="00D7409F">
                      <w:pPr>
                        <w:pStyle w:val="BodyA"/>
                        <w:rPr>
                          <w:rFonts w:ascii="Arial" w:eastAsia="Arial" w:hAnsi="Arial" w:cs="Arial"/>
                          <w:sz w:val="20"/>
                          <w:szCs w:val="20"/>
                        </w:rPr>
                      </w:pPr>
                      <w:r>
                        <w:rPr>
                          <w:rFonts w:ascii="Arial" w:hAnsi="Arial"/>
                          <w:sz w:val="24"/>
                          <w:szCs w:val="24"/>
                        </w:rPr>
                        <w:t>Press Release</w:t>
                      </w:r>
                    </w:p>
                    <w:p w14:paraId="0A47C740" w14:textId="77777777" w:rsidR="003F1D0F" w:rsidRDefault="003F1D0F">
                      <w:pPr>
                        <w:pStyle w:val="BodyA"/>
                        <w:rPr>
                          <w:rFonts w:ascii="Arial" w:eastAsia="Arial" w:hAnsi="Arial" w:cs="Arial"/>
                          <w:sz w:val="24"/>
                          <w:szCs w:val="24"/>
                        </w:rPr>
                      </w:pPr>
                    </w:p>
                    <w:p w14:paraId="7EB39D5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BA9050D" w14:textId="77777777" w:rsidR="003F1D0F" w:rsidRDefault="003F1D0F">
                      <w:pPr>
                        <w:pStyle w:val="BodyA"/>
                        <w:rPr>
                          <w:rFonts w:ascii="Arial" w:eastAsia="Arial" w:hAnsi="Arial" w:cs="Arial"/>
                          <w:sz w:val="24"/>
                          <w:szCs w:val="24"/>
                        </w:rPr>
                      </w:pPr>
                    </w:p>
                    <w:p w14:paraId="2E339EC3" w14:textId="77777777" w:rsidR="003F1D0F" w:rsidRDefault="00D7409F">
                      <w:pPr>
                        <w:pStyle w:val="BodyA"/>
                        <w:rPr>
                          <w:rFonts w:ascii="Arial" w:eastAsia="Arial" w:hAnsi="Arial" w:cs="Arial"/>
                          <w:sz w:val="24"/>
                          <w:szCs w:val="24"/>
                        </w:rPr>
                      </w:pPr>
                      <w:r>
                        <w:rPr>
                          <w:rFonts w:ascii="Arial" w:hAnsi="Arial"/>
                          <w:sz w:val="24"/>
                          <w:szCs w:val="24"/>
                        </w:rPr>
                        <w:t>Press Release</w:t>
                      </w:r>
                    </w:p>
                    <w:p w14:paraId="0D5E6CEB" w14:textId="77777777" w:rsidR="003F1D0F" w:rsidRDefault="003F1D0F">
                      <w:pPr>
                        <w:pStyle w:val="BodyA"/>
                        <w:rPr>
                          <w:rFonts w:ascii="Arial" w:eastAsia="Arial" w:hAnsi="Arial" w:cs="Arial"/>
                          <w:sz w:val="24"/>
                          <w:szCs w:val="24"/>
                        </w:rPr>
                      </w:pPr>
                    </w:p>
                    <w:p w14:paraId="7A85312F" w14:textId="77777777" w:rsidR="003F1D0F" w:rsidRDefault="003F1D0F">
                      <w:pPr>
                        <w:pStyle w:val="BodyA"/>
                        <w:rPr>
                          <w:rFonts w:ascii="Arial" w:eastAsia="Arial" w:hAnsi="Arial" w:cs="Arial"/>
                          <w:sz w:val="24"/>
                          <w:szCs w:val="24"/>
                        </w:rPr>
                      </w:pPr>
                    </w:p>
                    <w:p w14:paraId="62BCD2A8" w14:textId="77777777" w:rsidR="003F1D0F" w:rsidRDefault="00D7409F">
                      <w:pPr>
                        <w:pStyle w:val="BodyA"/>
                        <w:rPr>
                          <w:rFonts w:ascii="Arial" w:eastAsia="Arial" w:hAnsi="Arial" w:cs="Arial"/>
                          <w:sz w:val="20"/>
                          <w:szCs w:val="20"/>
                        </w:rPr>
                      </w:pPr>
                      <w:r>
                        <w:rPr>
                          <w:rFonts w:ascii="Arial" w:hAnsi="Arial"/>
                          <w:sz w:val="24"/>
                          <w:szCs w:val="24"/>
                        </w:rPr>
                        <w:t>ess Release</w:t>
                      </w:r>
                    </w:p>
                    <w:p w14:paraId="00EA572B" w14:textId="77777777" w:rsidR="003F1D0F" w:rsidRDefault="003F1D0F">
                      <w:pPr>
                        <w:pStyle w:val="BodyA"/>
                        <w:rPr>
                          <w:rFonts w:ascii="Arial" w:eastAsia="Arial" w:hAnsi="Arial" w:cs="Arial"/>
                          <w:sz w:val="24"/>
                          <w:szCs w:val="24"/>
                        </w:rPr>
                      </w:pPr>
                    </w:p>
                    <w:p w14:paraId="391EC1D2"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BFE6DC7" w14:textId="77777777" w:rsidR="003F1D0F" w:rsidRDefault="003F1D0F">
                      <w:pPr>
                        <w:pStyle w:val="BodyA"/>
                        <w:rPr>
                          <w:rFonts w:ascii="Arial" w:eastAsia="Arial" w:hAnsi="Arial" w:cs="Arial"/>
                          <w:sz w:val="24"/>
                          <w:szCs w:val="24"/>
                        </w:rPr>
                      </w:pPr>
                    </w:p>
                    <w:p w14:paraId="1AC6647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808850A" w14:textId="77777777" w:rsidR="003F1D0F" w:rsidRDefault="003F1D0F">
                      <w:pPr>
                        <w:pStyle w:val="BodyA"/>
                        <w:rPr>
                          <w:rFonts w:ascii="Arial" w:eastAsia="Arial" w:hAnsi="Arial" w:cs="Arial"/>
                          <w:sz w:val="24"/>
                          <w:szCs w:val="24"/>
                        </w:rPr>
                      </w:pPr>
                    </w:p>
                    <w:p w14:paraId="09E4B4BE"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5F683EA" w14:textId="77777777" w:rsidR="003F1D0F" w:rsidRDefault="003F1D0F">
                      <w:pPr>
                        <w:pStyle w:val="BodyA"/>
                        <w:rPr>
                          <w:rFonts w:ascii="Arial" w:eastAsia="Arial" w:hAnsi="Arial" w:cs="Arial"/>
                          <w:sz w:val="24"/>
                          <w:szCs w:val="24"/>
                        </w:rPr>
                      </w:pPr>
                    </w:p>
                    <w:p w14:paraId="7D2F65E5"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E6503BF" w14:textId="77777777" w:rsidR="003F1D0F" w:rsidRDefault="003F1D0F">
                      <w:pPr>
                        <w:pStyle w:val="BodyA"/>
                        <w:rPr>
                          <w:rFonts w:ascii="Arial" w:eastAsia="Arial" w:hAnsi="Arial" w:cs="Arial"/>
                          <w:sz w:val="24"/>
                          <w:szCs w:val="24"/>
                        </w:rPr>
                      </w:pPr>
                    </w:p>
                    <w:p w14:paraId="244D6C1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9395114" w14:textId="77777777" w:rsidR="003F1D0F" w:rsidRDefault="003F1D0F">
                      <w:pPr>
                        <w:pStyle w:val="BodyA"/>
                        <w:rPr>
                          <w:rFonts w:ascii="Arial" w:eastAsia="Arial" w:hAnsi="Arial" w:cs="Arial"/>
                          <w:sz w:val="24"/>
                          <w:szCs w:val="24"/>
                        </w:rPr>
                      </w:pPr>
                    </w:p>
                    <w:p w14:paraId="36E83D1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067D5B01" w14:textId="77777777" w:rsidR="003F1D0F" w:rsidRDefault="003F1D0F">
                      <w:pPr>
                        <w:pStyle w:val="BodyA"/>
                        <w:rPr>
                          <w:rFonts w:ascii="Arial" w:eastAsia="Arial" w:hAnsi="Arial" w:cs="Arial"/>
                          <w:sz w:val="24"/>
                          <w:szCs w:val="24"/>
                        </w:rPr>
                      </w:pPr>
                    </w:p>
                    <w:p w14:paraId="1218E432"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FF719CB" w14:textId="77777777" w:rsidR="003F1D0F" w:rsidRDefault="003F1D0F">
                      <w:pPr>
                        <w:pStyle w:val="BodyA"/>
                        <w:rPr>
                          <w:rFonts w:ascii="Arial" w:eastAsia="Arial" w:hAnsi="Arial" w:cs="Arial"/>
                          <w:sz w:val="24"/>
                          <w:szCs w:val="24"/>
                        </w:rPr>
                      </w:pPr>
                    </w:p>
                    <w:p w14:paraId="25A57377" w14:textId="77777777" w:rsidR="003F1D0F" w:rsidRDefault="003F1D0F">
                      <w:pPr>
                        <w:pStyle w:val="BodyA"/>
                        <w:rPr>
                          <w:rFonts w:ascii="Arial" w:eastAsia="Arial" w:hAnsi="Arial" w:cs="Arial"/>
                          <w:sz w:val="24"/>
                          <w:szCs w:val="24"/>
                        </w:rPr>
                      </w:pPr>
                    </w:p>
                    <w:p w14:paraId="574B533A" w14:textId="77777777" w:rsidR="003F1D0F" w:rsidRDefault="003F1D0F">
                      <w:pPr>
                        <w:pStyle w:val="BodyA"/>
                        <w:rPr>
                          <w:rFonts w:ascii="Arial" w:eastAsia="Arial" w:hAnsi="Arial" w:cs="Arial"/>
                          <w:sz w:val="24"/>
                          <w:szCs w:val="24"/>
                        </w:rPr>
                      </w:pPr>
                    </w:p>
                    <w:p w14:paraId="7FC4BE58" w14:textId="77777777" w:rsidR="003F1D0F" w:rsidRDefault="00D7409F">
                      <w:pPr>
                        <w:pStyle w:val="BodyA"/>
                        <w:rPr>
                          <w:rFonts w:ascii="Arial" w:eastAsia="Arial" w:hAnsi="Arial" w:cs="Arial"/>
                          <w:sz w:val="20"/>
                          <w:szCs w:val="20"/>
                        </w:rPr>
                      </w:pPr>
                      <w:r>
                        <w:rPr>
                          <w:rFonts w:ascii="Arial" w:hAnsi="Arial"/>
                          <w:sz w:val="24"/>
                          <w:szCs w:val="24"/>
                        </w:rPr>
                        <w:t>ess Release</w:t>
                      </w:r>
                    </w:p>
                    <w:p w14:paraId="39C733D9" w14:textId="77777777" w:rsidR="003F1D0F" w:rsidRDefault="003F1D0F">
                      <w:pPr>
                        <w:pStyle w:val="BodyA"/>
                        <w:rPr>
                          <w:rFonts w:ascii="Arial" w:eastAsia="Arial" w:hAnsi="Arial" w:cs="Arial"/>
                          <w:sz w:val="24"/>
                          <w:szCs w:val="24"/>
                        </w:rPr>
                      </w:pPr>
                    </w:p>
                    <w:p w14:paraId="2A1CEBAB"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289BED0" w14:textId="77777777" w:rsidR="003F1D0F" w:rsidRDefault="003F1D0F">
                      <w:pPr>
                        <w:pStyle w:val="BodyA"/>
                        <w:rPr>
                          <w:rFonts w:ascii="Arial" w:eastAsia="Arial" w:hAnsi="Arial" w:cs="Arial"/>
                          <w:sz w:val="24"/>
                          <w:szCs w:val="24"/>
                        </w:rPr>
                      </w:pPr>
                    </w:p>
                    <w:p w14:paraId="6969F42C"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0C9282F" w14:textId="77777777" w:rsidR="003F1D0F" w:rsidRDefault="003F1D0F">
                      <w:pPr>
                        <w:pStyle w:val="BodyA"/>
                        <w:rPr>
                          <w:rFonts w:ascii="Arial" w:eastAsia="Arial" w:hAnsi="Arial" w:cs="Arial"/>
                          <w:sz w:val="24"/>
                          <w:szCs w:val="24"/>
                        </w:rPr>
                      </w:pPr>
                    </w:p>
                    <w:p w14:paraId="601751A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9A3CDC0" w14:textId="77777777" w:rsidR="003F1D0F" w:rsidRDefault="003F1D0F">
                      <w:pPr>
                        <w:pStyle w:val="BodyA"/>
                        <w:rPr>
                          <w:rFonts w:ascii="Arial" w:eastAsia="Arial" w:hAnsi="Arial" w:cs="Arial"/>
                          <w:sz w:val="24"/>
                          <w:szCs w:val="24"/>
                        </w:rPr>
                      </w:pPr>
                    </w:p>
                    <w:p w14:paraId="1C19426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0152271" w14:textId="77777777" w:rsidR="003F1D0F" w:rsidRDefault="003F1D0F">
                      <w:pPr>
                        <w:pStyle w:val="BodyA"/>
                        <w:rPr>
                          <w:rFonts w:ascii="Arial" w:eastAsia="Arial" w:hAnsi="Arial" w:cs="Arial"/>
                          <w:sz w:val="24"/>
                          <w:szCs w:val="24"/>
                        </w:rPr>
                      </w:pPr>
                    </w:p>
                    <w:p w14:paraId="15D7054C"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4F2E995" w14:textId="77777777" w:rsidR="003F1D0F" w:rsidRDefault="003F1D0F">
                      <w:pPr>
                        <w:pStyle w:val="BodyA"/>
                        <w:rPr>
                          <w:rFonts w:ascii="Arial" w:eastAsia="Arial" w:hAnsi="Arial" w:cs="Arial"/>
                          <w:sz w:val="24"/>
                          <w:szCs w:val="24"/>
                        </w:rPr>
                      </w:pPr>
                    </w:p>
                    <w:p w14:paraId="25F7E31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1CF4A1D" w14:textId="77777777" w:rsidR="003F1D0F" w:rsidRDefault="003F1D0F">
                      <w:pPr>
                        <w:pStyle w:val="BodyA"/>
                        <w:rPr>
                          <w:rFonts w:ascii="Arial" w:eastAsia="Arial" w:hAnsi="Arial" w:cs="Arial"/>
                          <w:sz w:val="24"/>
                          <w:szCs w:val="24"/>
                        </w:rPr>
                      </w:pPr>
                    </w:p>
                    <w:p w14:paraId="785AF7D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4E249D2" w14:textId="77777777" w:rsidR="003F1D0F" w:rsidRDefault="003F1D0F">
                      <w:pPr>
                        <w:pStyle w:val="BodyA"/>
                        <w:rPr>
                          <w:rFonts w:ascii="Arial" w:eastAsia="Arial" w:hAnsi="Arial" w:cs="Arial"/>
                          <w:sz w:val="24"/>
                          <w:szCs w:val="24"/>
                        </w:rPr>
                      </w:pPr>
                    </w:p>
                    <w:p w14:paraId="0836D3FC" w14:textId="77777777" w:rsidR="003F1D0F" w:rsidRDefault="00D7409F">
                      <w:pPr>
                        <w:pStyle w:val="BodyA"/>
                        <w:rPr>
                          <w:rFonts w:ascii="Arial" w:eastAsia="Arial" w:hAnsi="Arial" w:cs="Arial"/>
                          <w:sz w:val="24"/>
                          <w:szCs w:val="24"/>
                        </w:rPr>
                      </w:pPr>
                      <w:r>
                        <w:rPr>
                          <w:rFonts w:ascii="Arial" w:hAnsi="Arial"/>
                          <w:sz w:val="24"/>
                          <w:szCs w:val="24"/>
                        </w:rPr>
                        <w:t>Press Release</w:t>
                      </w:r>
                    </w:p>
                    <w:p w14:paraId="3A6F2418" w14:textId="77777777" w:rsidR="003F1D0F" w:rsidRDefault="003F1D0F">
                      <w:pPr>
                        <w:pStyle w:val="BodyA"/>
                        <w:rPr>
                          <w:rFonts w:ascii="Arial" w:eastAsia="Arial" w:hAnsi="Arial" w:cs="Arial"/>
                          <w:sz w:val="24"/>
                          <w:szCs w:val="24"/>
                        </w:rPr>
                      </w:pPr>
                    </w:p>
                    <w:p w14:paraId="54C87360" w14:textId="77777777" w:rsidR="003F1D0F" w:rsidRDefault="003F1D0F">
                      <w:pPr>
                        <w:pStyle w:val="BodyA"/>
                        <w:rPr>
                          <w:rFonts w:ascii="Arial" w:eastAsia="Arial" w:hAnsi="Arial" w:cs="Arial"/>
                          <w:sz w:val="24"/>
                          <w:szCs w:val="24"/>
                        </w:rPr>
                      </w:pPr>
                    </w:p>
                    <w:p w14:paraId="28FF0EBB" w14:textId="77777777" w:rsidR="003F1D0F" w:rsidRDefault="00D7409F">
                      <w:pPr>
                        <w:pStyle w:val="BodyA"/>
                        <w:rPr>
                          <w:rFonts w:ascii="Arial" w:eastAsia="Arial" w:hAnsi="Arial" w:cs="Arial"/>
                          <w:sz w:val="20"/>
                          <w:szCs w:val="20"/>
                        </w:rPr>
                      </w:pPr>
                      <w:r>
                        <w:rPr>
                          <w:rFonts w:ascii="Arial" w:hAnsi="Arial"/>
                          <w:sz w:val="24"/>
                          <w:szCs w:val="24"/>
                        </w:rPr>
                        <w:t>ess Release</w:t>
                      </w:r>
                    </w:p>
                    <w:p w14:paraId="5BE4E224" w14:textId="77777777" w:rsidR="003F1D0F" w:rsidRDefault="003F1D0F">
                      <w:pPr>
                        <w:pStyle w:val="BodyA"/>
                        <w:rPr>
                          <w:rFonts w:ascii="Arial" w:eastAsia="Arial" w:hAnsi="Arial" w:cs="Arial"/>
                          <w:sz w:val="24"/>
                          <w:szCs w:val="24"/>
                        </w:rPr>
                      </w:pPr>
                    </w:p>
                    <w:p w14:paraId="76C4607B" w14:textId="77777777" w:rsidR="003F1D0F" w:rsidRDefault="00D7409F">
                      <w:pPr>
                        <w:pStyle w:val="BodyA"/>
                        <w:rPr>
                          <w:rFonts w:ascii="Arial" w:eastAsia="Arial" w:hAnsi="Arial" w:cs="Arial"/>
                          <w:sz w:val="20"/>
                          <w:szCs w:val="20"/>
                        </w:rPr>
                      </w:pPr>
                      <w:r>
                        <w:rPr>
                          <w:rFonts w:ascii="Arial" w:hAnsi="Arial"/>
                          <w:sz w:val="24"/>
                          <w:szCs w:val="24"/>
                        </w:rPr>
                        <w:t>Press Release</w:t>
                      </w:r>
                    </w:p>
                    <w:p w14:paraId="66B653FB" w14:textId="77777777" w:rsidR="003F1D0F" w:rsidRDefault="003F1D0F">
                      <w:pPr>
                        <w:pStyle w:val="BodyA"/>
                        <w:rPr>
                          <w:rFonts w:ascii="Arial" w:eastAsia="Arial" w:hAnsi="Arial" w:cs="Arial"/>
                          <w:sz w:val="24"/>
                          <w:szCs w:val="24"/>
                        </w:rPr>
                      </w:pPr>
                    </w:p>
                    <w:p w14:paraId="7BC0A36A"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84A148B" w14:textId="77777777" w:rsidR="003F1D0F" w:rsidRDefault="003F1D0F">
                      <w:pPr>
                        <w:pStyle w:val="BodyA"/>
                        <w:rPr>
                          <w:rFonts w:ascii="Arial" w:eastAsia="Arial" w:hAnsi="Arial" w:cs="Arial"/>
                          <w:sz w:val="24"/>
                          <w:szCs w:val="24"/>
                        </w:rPr>
                      </w:pPr>
                    </w:p>
                    <w:p w14:paraId="3D02D5DD"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0D3500F" w14:textId="77777777" w:rsidR="003F1D0F" w:rsidRDefault="003F1D0F">
                      <w:pPr>
                        <w:pStyle w:val="BodyA"/>
                        <w:rPr>
                          <w:rFonts w:ascii="Arial" w:eastAsia="Arial" w:hAnsi="Arial" w:cs="Arial"/>
                          <w:sz w:val="24"/>
                          <w:szCs w:val="24"/>
                        </w:rPr>
                      </w:pPr>
                    </w:p>
                    <w:p w14:paraId="35B321F2" w14:textId="77777777" w:rsidR="003F1D0F" w:rsidRDefault="00D7409F">
                      <w:pPr>
                        <w:pStyle w:val="BodyA"/>
                        <w:rPr>
                          <w:rFonts w:ascii="Arial" w:eastAsia="Arial" w:hAnsi="Arial" w:cs="Arial"/>
                          <w:sz w:val="20"/>
                          <w:szCs w:val="20"/>
                        </w:rPr>
                      </w:pPr>
                      <w:r>
                        <w:rPr>
                          <w:rFonts w:ascii="Arial" w:hAnsi="Arial"/>
                          <w:sz w:val="24"/>
                          <w:szCs w:val="24"/>
                        </w:rPr>
                        <w:t>Press Release</w:t>
                      </w:r>
                    </w:p>
                    <w:p w14:paraId="342A1A3B" w14:textId="77777777" w:rsidR="003F1D0F" w:rsidRDefault="003F1D0F">
                      <w:pPr>
                        <w:pStyle w:val="BodyA"/>
                        <w:rPr>
                          <w:rFonts w:ascii="Arial" w:eastAsia="Arial" w:hAnsi="Arial" w:cs="Arial"/>
                          <w:sz w:val="24"/>
                          <w:szCs w:val="24"/>
                        </w:rPr>
                      </w:pPr>
                    </w:p>
                    <w:p w14:paraId="4E3D10B1"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7B6262D" w14:textId="77777777" w:rsidR="003F1D0F" w:rsidRDefault="003F1D0F">
                      <w:pPr>
                        <w:pStyle w:val="BodyA"/>
                        <w:rPr>
                          <w:rFonts w:ascii="Arial" w:eastAsia="Arial" w:hAnsi="Arial" w:cs="Arial"/>
                          <w:sz w:val="24"/>
                          <w:szCs w:val="24"/>
                        </w:rPr>
                      </w:pPr>
                    </w:p>
                    <w:p w14:paraId="41E357F3"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9B1E9AE" w14:textId="77777777" w:rsidR="003F1D0F" w:rsidRDefault="003F1D0F">
                      <w:pPr>
                        <w:pStyle w:val="BodyA"/>
                        <w:rPr>
                          <w:rFonts w:ascii="Arial" w:eastAsia="Arial" w:hAnsi="Arial" w:cs="Arial"/>
                          <w:sz w:val="24"/>
                          <w:szCs w:val="24"/>
                        </w:rPr>
                      </w:pPr>
                    </w:p>
                    <w:p w14:paraId="495EA156" w14:textId="77777777" w:rsidR="003F1D0F" w:rsidRDefault="00D7409F">
                      <w:pPr>
                        <w:pStyle w:val="BodyA"/>
                        <w:rPr>
                          <w:rFonts w:ascii="Arial" w:eastAsia="Arial" w:hAnsi="Arial" w:cs="Arial"/>
                          <w:sz w:val="20"/>
                          <w:szCs w:val="20"/>
                        </w:rPr>
                      </w:pPr>
                      <w:r>
                        <w:rPr>
                          <w:rFonts w:ascii="Arial" w:hAnsi="Arial"/>
                          <w:sz w:val="24"/>
                          <w:szCs w:val="24"/>
                        </w:rPr>
                        <w:t>Press Release</w:t>
                      </w:r>
                    </w:p>
                    <w:p w14:paraId="4E603403" w14:textId="77777777" w:rsidR="003F1D0F" w:rsidRDefault="003F1D0F">
                      <w:pPr>
                        <w:pStyle w:val="BodyA"/>
                        <w:rPr>
                          <w:rFonts w:ascii="Arial" w:eastAsia="Arial" w:hAnsi="Arial" w:cs="Arial"/>
                          <w:sz w:val="24"/>
                          <w:szCs w:val="24"/>
                        </w:rPr>
                      </w:pPr>
                    </w:p>
                    <w:p w14:paraId="5BB833C6" w14:textId="77777777" w:rsidR="003F1D0F" w:rsidRDefault="003F1D0F">
                      <w:pPr>
                        <w:pStyle w:val="BodyA"/>
                        <w:rPr>
                          <w:rFonts w:ascii="Arial" w:eastAsia="Arial" w:hAnsi="Arial" w:cs="Arial"/>
                          <w:sz w:val="24"/>
                          <w:szCs w:val="24"/>
                        </w:rPr>
                      </w:pPr>
                    </w:p>
                    <w:p w14:paraId="44A72738" w14:textId="77777777" w:rsidR="003F1D0F" w:rsidRDefault="003F1D0F">
                      <w:pPr>
                        <w:pStyle w:val="BodyA"/>
                        <w:rPr>
                          <w:rFonts w:ascii="Arial" w:eastAsia="Arial" w:hAnsi="Arial" w:cs="Arial"/>
                          <w:sz w:val="24"/>
                          <w:szCs w:val="24"/>
                        </w:rPr>
                      </w:pPr>
                    </w:p>
                    <w:p w14:paraId="5B986596" w14:textId="77777777" w:rsidR="003F1D0F" w:rsidRDefault="00D7409F">
                      <w:pPr>
                        <w:pStyle w:val="BodyA"/>
                        <w:rPr>
                          <w:rFonts w:ascii="Arial" w:eastAsia="Arial" w:hAnsi="Arial" w:cs="Arial"/>
                          <w:sz w:val="20"/>
                          <w:szCs w:val="20"/>
                        </w:rPr>
                      </w:pPr>
                      <w:r>
                        <w:rPr>
                          <w:rFonts w:ascii="Arial" w:hAnsi="Arial"/>
                          <w:sz w:val="24"/>
                          <w:szCs w:val="24"/>
                        </w:rPr>
                        <w:t>ess Release</w:t>
                      </w:r>
                    </w:p>
                    <w:p w14:paraId="007E07F5" w14:textId="77777777" w:rsidR="003F1D0F" w:rsidRDefault="003F1D0F">
                      <w:pPr>
                        <w:pStyle w:val="BodyA"/>
                        <w:rPr>
                          <w:rFonts w:ascii="Arial" w:eastAsia="Arial" w:hAnsi="Arial" w:cs="Arial"/>
                          <w:sz w:val="24"/>
                          <w:szCs w:val="24"/>
                        </w:rPr>
                      </w:pPr>
                    </w:p>
                    <w:p w14:paraId="7E03FB05"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9C1F7C9" w14:textId="77777777" w:rsidR="003F1D0F" w:rsidRDefault="003F1D0F">
                      <w:pPr>
                        <w:pStyle w:val="BodyA"/>
                        <w:rPr>
                          <w:rFonts w:ascii="Arial" w:eastAsia="Arial" w:hAnsi="Arial" w:cs="Arial"/>
                          <w:sz w:val="24"/>
                          <w:szCs w:val="24"/>
                        </w:rPr>
                      </w:pPr>
                    </w:p>
                    <w:p w14:paraId="214BC0E6"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233FA2A" w14:textId="77777777" w:rsidR="003F1D0F" w:rsidRDefault="003F1D0F">
                      <w:pPr>
                        <w:pStyle w:val="BodyA"/>
                        <w:rPr>
                          <w:rFonts w:ascii="Arial" w:eastAsia="Arial" w:hAnsi="Arial" w:cs="Arial"/>
                          <w:sz w:val="24"/>
                          <w:szCs w:val="24"/>
                        </w:rPr>
                      </w:pPr>
                    </w:p>
                    <w:p w14:paraId="4F11097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5BA48C11" w14:textId="77777777" w:rsidR="003F1D0F" w:rsidRDefault="003F1D0F">
                      <w:pPr>
                        <w:pStyle w:val="BodyA"/>
                        <w:rPr>
                          <w:rFonts w:ascii="Arial" w:eastAsia="Arial" w:hAnsi="Arial" w:cs="Arial"/>
                          <w:sz w:val="24"/>
                          <w:szCs w:val="24"/>
                        </w:rPr>
                      </w:pPr>
                    </w:p>
                    <w:p w14:paraId="529E5BB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203158C5" w14:textId="77777777" w:rsidR="003F1D0F" w:rsidRDefault="003F1D0F">
                      <w:pPr>
                        <w:pStyle w:val="BodyA"/>
                        <w:rPr>
                          <w:rFonts w:ascii="Arial" w:eastAsia="Arial" w:hAnsi="Arial" w:cs="Arial"/>
                          <w:sz w:val="24"/>
                          <w:szCs w:val="24"/>
                        </w:rPr>
                      </w:pPr>
                    </w:p>
                    <w:p w14:paraId="20273684" w14:textId="77777777" w:rsidR="003F1D0F" w:rsidRDefault="00D7409F">
                      <w:pPr>
                        <w:pStyle w:val="BodyA"/>
                        <w:rPr>
                          <w:rFonts w:ascii="Arial" w:eastAsia="Arial" w:hAnsi="Arial" w:cs="Arial"/>
                          <w:sz w:val="20"/>
                          <w:szCs w:val="20"/>
                        </w:rPr>
                      </w:pPr>
                      <w:r>
                        <w:rPr>
                          <w:rFonts w:ascii="Arial" w:hAnsi="Arial"/>
                          <w:sz w:val="24"/>
                          <w:szCs w:val="24"/>
                        </w:rPr>
                        <w:t>Press Release</w:t>
                      </w:r>
                    </w:p>
                    <w:p w14:paraId="1B631B3B" w14:textId="77777777" w:rsidR="003F1D0F" w:rsidRDefault="003F1D0F">
                      <w:pPr>
                        <w:pStyle w:val="BodyA"/>
                        <w:rPr>
                          <w:rFonts w:ascii="Arial" w:eastAsia="Arial" w:hAnsi="Arial" w:cs="Arial"/>
                          <w:sz w:val="24"/>
                          <w:szCs w:val="24"/>
                        </w:rPr>
                      </w:pPr>
                    </w:p>
                    <w:p w14:paraId="44185F87" w14:textId="77777777" w:rsidR="003F1D0F" w:rsidRDefault="00D7409F">
                      <w:pPr>
                        <w:pStyle w:val="BodyA"/>
                        <w:rPr>
                          <w:rFonts w:ascii="Arial" w:eastAsia="Arial" w:hAnsi="Arial" w:cs="Arial"/>
                          <w:sz w:val="20"/>
                          <w:szCs w:val="20"/>
                        </w:rPr>
                      </w:pPr>
                      <w:r>
                        <w:rPr>
                          <w:rFonts w:ascii="Arial" w:hAnsi="Arial"/>
                          <w:sz w:val="24"/>
                          <w:szCs w:val="24"/>
                        </w:rPr>
                        <w:t>Press Release</w:t>
                      </w:r>
                    </w:p>
                    <w:p w14:paraId="7615A79D" w14:textId="77777777" w:rsidR="003F1D0F" w:rsidRDefault="003F1D0F">
                      <w:pPr>
                        <w:pStyle w:val="BodyA"/>
                        <w:rPr>
                          <w:rFonts w:ascii="Arial" w:eastAsia="Arial" w:hAnsi="Arial" w:cs="Arial"/>
                          <w:sz w:val="24"/>
                          <w:szCs w:val="24"/>
                        </w:rPr>
                      </w:pPr>
                    </w:p>
                    <w:p w14:paraId="37CC2F9E" w14:textId="77777777" w:rsidR="003F1D0F" w:rsidRDefault="00D7409F">
                      <w:pPr>
                        <w:pStyle w:val="BodyA"/>
                      </w:pPr>
                      <w:r>
                        <w:rPr>
                          <w:rFonts w:ascii="Arial" w:hAnsi="Arial"/>
                          <w:sz w:val="24"/>
                          <w:szCs w:val="24"/>
                        </w:rPr>
                        <w:t>Press Release</w:t>
                      </w:r>
                    </w:p>
                  </w:txbxContent>
                </v:textbox>
                <w10:wrap type="through" anchorx="page" anchory="page"/>
              </v:shape>
            </w:pict>
          </mc:Fallback>
        </mc:AlternateContent>
      </w:r>
      <w:r>
        <w:rPr>
          <w:rFonts w:ascii="Arial" w:eastAsia="Arial" w:hAnsi="Arial" w:cs="Arial"/>
          <w:noProof/>
        </w:rPr>
        <w:drawing>
          <wp:anchor distT="0" distB="0" distL="0" distR="0" simplePos="0" relativeHeight="251661312" behindDoc="0" locked="0" layoutInCell="1" allowOverlap="1" wp14:anchorId="3A4FFA33" wp14:editId="293E5610">
            <wp:simplePos x="0" y="0"/>
            <wp:positionH relativeFrom="page">
              <wp:posOffset>835025</wp:posOffset>
            </wp:positionH>
            <wp:positionV relativeFrom="page">
              <wp:posOffset>435609</wp:posOffset>
            </wp:positionV>
            <wp:extent cx="2484000" cy="475200"/>
            <wp:effectExtent l="0" t="0" r="0" b="0"/>
            <wp:wrapNone/>
            <wp:docPr id="1073741827" name="officeArt object" descr="Grafik 48"/>
            <wp:cNvGraphicFramePr/>
            <a:graphic xmlns:a="http://schemas.openxmlformats.org/drawingml/2006/main">
              <a:graphicData uri="http://schemas.openxmlformats.org/drawingml/2006/picture">
                <pic:pic xmlns:pic="http://schemas.openxmlformats.org/drawingml/2006/picture">
                  <pic:nvPicPr>
                    <pic:cNvPr id="1073741827" name="Grafik 48" descr="Grafik 48"/>
                    <pic:cNvPicPr>
                      <a:picLocks noChangeAspect="1"/>
                    </pic:cNvPicPr>
                  </pic:nvPicPr>
                  <pic:blipFill>
                    <a:blip r:embed="rId8"/>
                    <a:stretch>
                      <a:fillRect/>
                    </a:stretch>
                  </pic:blipFill>
                  <pic:spPr>
                    <a:xfrm>
                      <a:off x="0" y="0"/>
                      <a:ext cx="2484000" cy="475200"/>
                    </a:xfrm>
                    <a:prstGeom prst="rect">
                      <a:avLst/>
                    </a:prstGeom>
                    <a:ln w="12700" cap="flat">
                      <a:noFill/>
                      <a:miter lim="400000"/>
                    </a:ln>
                    <a:effectLst/>
                  </pic:spPr>
                </pic:pic>
              </a:graphicData>
            </a:graphic>
          </wp:anchor>
        </w:drawing>
      </w:r>
    </w:p>
    <w:p w14:paraId="4C4F6253" w14:textId="77777777" w:rsidR="003F1D0F" w:rsidRDefault="003F1D0F">
      <w:pPr>
        <w:pStyle w:val="BodyA"/>
        <w:rPr>
          <w:rFonts w:ascii="Arial" w:eastAsia="Arial" w:hAnsi="Arial" w:cs="Arial"/>
          <w:b/>
          <w:bCs/>
          <w:sz w:val="28"/>
          <w:szCs w:val="28"/>
        </w:rPr>
      </w:pPr>
    </w:p>
    <w:p w14:paraId="1C7BEF15" w14:textId="77777777" w:rsidR="003F1D0F" w:rsidRDefault="003F1D0F">
      <w:pPr>
        <w:pStyle w:val="BodyA"/>
        <w:rPr>
          <w:rFonts w:ascii="Arial" w:eastAsia="Arial" w:hAnsi="Arial" w:cs="Arial"/>
          <w:b/>
          <w:bCs/>
          <w:sz w:val="36"/>
          <w:szCs w:val="36"/>
        </w:rPr>
      </w:pPr>
    </w:p>
    <w:p w14:paraId="598FC5CE" w14:textId="77777777" w:rsidR="003F1D0F" w:rsidRDefault="00D7409F">
      <w:pPr>
        <w:pStyle w:val="BodyA"/>
        <w:rPr>
          <w:rFonts w:ascii="Arial" w:eastAsia="Arial" w:hAnsi="Arial" w:cs="Arial"/>
          <w:b/>
          <w:bCs/>
          <w:sz w:val="36"/>
          <w:szCs w:val="36"/>
        </w:rPr>
      </w:pPr>
      <w:r>
        <w:rPr>
          <w:rFonts w:ascii="Arial Unicode MS" w:hAnsi="Arial Unicode MS"/>
          <w:sz w:val="36"/>
          <w:szCs w:val="36"/>
        </w:rPr>
        <w:br/>
      </w:r>
      <w:r>
        <w:rPr>
          <w:rFonts w:ascii="Arial" w:hAnsi="Arial"/>
          <w:b/>
          <w:bCs/>
          <w:sz w:val="36"/>
          <w:szCs w:val="36"/>
          <w:lang w:val="pt-PT"/>
        </w:rPr>
        <w:t xml:space="preserve">Continental Offers </w:t>
      </w:r>
      <w:r>
        <w:rPr>
          <w:rFonts w:ascii="Arial" w:hAnsi="Arial"/>
          <w:b/>
          <w:bCs/>
          <w:sz w:val="36"/>
          <w:szCs w:val="36"/>
        </w:rPr>
        <w:t xml:space="preserve">Free TPMS Training Webinars </w:t>
      </w:r>
    </w:p>
    <w:p w14:paraId="7BA44D1E" w14:textId="77777777" w:rsidR="003F1D0F" w:rsidRDefault="003F1D0F">
      <w:pPr>
        <w:pStyle w:val="BodyA"/>
        <w:rPr>
          <w:rFonts w:ascii="Arial" w:eastAsia="Arial" w:hAnsi="Arial" w:cs="Arial"/>
        </w:rPr>
      </w:pPr>
    </w:p>
    <w:p w14:paraId="692F7D91" w14:textId="7A213CF2" w:rsidR="003F1D0F" w:rsidRDefault="00D7409F">
      <w:pPr>
        <w:pStyle w:val="Heading2"/>
        <w:keepNext w:val="0"/>
        <w:shd w:val="clear" w:color="auto" w:fill="FFFFFF"/>
        <w:spacing w:line="330" w:lineRule="atLeast"/>
        <w:rPr>
          <w:rFonts w:ascii="Arial" w:eastAsia="Arial" w:hAnsi="Arial" w:cs="Arial"/>
          <w:sz w:val="22"/>
          <w:szCs w:val="22"/>
        </w:rPr>
      </w:pPr>
      <w:r>
        <w:rPr>
          <w:rFonts w:ascii="Arial" w:hAnsi="Arial"/>
          <w:sz w:val="22"/>
          <w:szCs w:val="22"/>
        </w:rPr>
        <w:t>•</w:t>
      </w:r>
      <w:r w:rsidR="004F4B26">
        <w:rPr>
          <w:rFonts w:ascii="Arial" w:hAnsi="Arial"/>
          <w:sz w:val="22"/>
          <w:szCs w:val="22"/>
        </w:rPr>
        <w:t xml:space="preserve"> Multi-</w:t>
      </w:r>
      <w:r>
        <w:rPr>
          <w:rFonts w:ascii="Arial" w:hAnsi="Arial"/>
          <w:sz w:val="22"/>
          <w:szCs w:val="22"/>
        </w:rPr>
        <w:t>day training series, conducted by TIA Certified Instructors, focuses on all maintenance aspects of TPMS from service to installation to relearn procedures</w:t>
      </w:r>
    </w:p>
    <w:p w14:paraId="5DF125AD" w14:textId="77777777" w:rsidR="003F1D0F" w:rsidRDefault="003F1D0F">
      <w:pPr>
        <w:pStyle w:val="BodyA"/>
        <w:rPr>
          <w:rFonts w:ascii="Arial" w:eastAsia="Arial" w:hAnsi="Arial" w:cs="Arial"/>
          <w:b/>
          <w:bCs/>
        </w:rPr>
      </w:pPr>
    </w:p>
    <w:p w14:paraId="073F3D4F" w14:textId="77777777" w:rsidR="003F1D0F" w:rsidRDefault="003F1D0F">
      <w:pPr>
        <w:pStyle w:val="BodyA"/>
        <w:tabs>
          <w:tab w:val="left" w:pos="7933"/>
        </w:tabs>
        <w:spacing w:line="270" w:lineRule="exact"/>
        <w:rPr>
          <w:rFonts w:ascii="Arial" w:eastAsia="Arial" w:hAnsi="Arial" w:cs="Arial"/>
          <w:b/>
          <w:bCs/>
        </w:rPr>
      </w:pPr>
    </w:p>
    <w:p w14:paraId="201FC2EA" w14:textId="798379D1" w:rsidR="003F1D0F" w:rsidRDefault="00D7409F">
      <w:pPr>
        <w:pStyle w:val="BodyA"/>
        <w:spacing w:line="360" w:lineRule="auto"/>
        <w:rPr>
          <w:rFonts w:ascii="Arial" w:eastAsia="Arial" w:hAnsi="Arial" w:cs="Arial"/>
        </w:rPr>
      </w:pPr>
      <w:r>
        <w:rPr>
          <w:rFonts w:ascii="Arial" w:hAnsi="Arial"/>
          <w:b/>
          <w:bCs/>
        </w:rPr>
        <w:t xml:space="preserve">Allentown, PA </w:t>
      </w:r>
      <w:r>
        <w:rPr>
          <w:rFonts w:ascii="Arial" w:hAnsi="Arial"/>
        </w:rPr>
        <w:t xml:space="preserve">May </w:t>
      </w:r>
      <w:r w:rsidR="00AE2145">
        <w:rPr>
          <w:rFonts w:ascii="Arial" w:hAnsi="Arial"/>
        </w:rPr>
        <w:t>8</w:t>
      </w:r>
      <w:r>
        <w:rPr>
          <w:rFonts w:ascii="Arial" w:hAnsi="Arial"/>
        </w:rPr>
        <w:t xml:space="preserve">, 2020 – Continental, a leading manufacturer and supplier of OE and aftermarket tire pressure monitoring systems (TPMS) and the innovator of the VDO REDI-Sensor Multi-Application TPMS Sensors, is offering a free webinar series dedicated to TPMS technical training for professional automotive technicians and parts professionals. Called, </w:t>
      </w:r>
      <w:r>
        <w:rPr>
          <w:rFonts w:ascii="Arial" w:hAnsi="Arial"/>
          <w:i/>
          <w:iCs/>
        </w:rPr>
        <w:t>TPMS - 2020 Vision</w:t>
      </w:r>
      <w:r>
        <w:rPr>
          <w:rFonts w:ascii="Arial" w:hAnsi="Arial"/>
        </w:rPr>
        <w:t>, the training series will be conducted by Continental’s TIA certified (Tire Industry of America) Technical Training Specialists.</w:t>
      </w:r>
    </w:p>
    <w:p w14:paraId="7D853BDC" w14:textId="77777777" w:rsidR="003F1D0F" w:rsidRDefault="003F1D0F">
      <w:pPr>
        <w:pStyle w:val="BodyA"/>
        <w:spacing w:line="360" w:lineRule="auto"/>
        <w:rPr>
          <w:rFonts w:ascii="Arial" w:eastAsia="Arial" w:hAnsi="Arial" w:cs="Arial"/>
        </w:rPr>
      </w:pPr>
    </w:p>
    <w:p w14:paraId="7B56513E" w14:textId="77777777" w:rsidR="003F1D0F" w:rsidRDefault="00D7409F">
      <w:pPr>
        <w:pStyle w:val="BodyA"/>
        <w:spacing w:line="360" w:lineRule="auto"/>
        <w:rPr>
          <w:rFonts w:ascii="Arial" w:eastAsia="Arial" w:hAnsi="Arial" w:cs="Arial"/>
        </w:rPr>
      </w:pPr>
      <w:r>
        <w:rPr>
          <w:rFonts w:ascii="Arial" w:hAnsi="Arial"/>
        </w:rPr>
        <w:t xml:space="preserve">Continental’s webinar series will focus on a variety of topics surrounding TPMS system maintenance, including vital TPMS service tools and functions, correct service techniques, the benefits of OE manufactured replacement sensors, relearn procedures, tire filling assistance, and preventative maintenance. The instructors of </w:t>
      </w:r>
      <w:r>
        <w:rPr>
          <w:rFonts w:ascii="Arial" w:hAnsi="Arial"/>
          <w:i/>
          <w:iCs/>
        </w:rPr>
        <w:t xml:space="preserve">TPMS - 2020 Vision </w:t>
      </w:r>
      <w:r>
        <w:rPr>
          <w:rFonts w:ascii="Arial" w:hAnsi="Arial"/>
        </w:rPr>
        <w:t xml:space="preserve">include Continental Sales Technical Training Supervisor, Sean Lannoo, and Continental Sales Technical Training Specialists, Allen Selzler, and Denzel Lall. </w:t>
      </w:r>
    </w:p>
    <w:p w14:paraId="3977AE23" w14:textId="77777777" w:rsidR="003F1D0F" w:rsidRDefault="003F1D0F">
      <w:pPr>
        <w:pStyle w:val="BodyA"/>
        <w:spacing w:line="360" w:lineRule="auto"/>
        <w:rPr>
          <w:rFonts w:ascii="Arial" w:eastAsia="Arial" w:hAnsi="Arial" w:cs="Arial"/>
        </w:rPr>
      </w:pPr>
    </w:p>
    <w:p w14:paraId="3F603CDF" w14:textId="77777777" w:rsidR="003F1D0F" w:rsidRDefault="00D7409F">
      <w:pPr>
        <w:pStyle w:val="BodyA"/>
        <w:spacing w:line="360" w:lineRule="auto"/>
        <w:rPr>
          <w:rFonts w:ascii="Arial" w:eastAsia="Arial" w:hAnsi="Arial" w:cs="Arial"/>
        </w:rPr>
      </w:pPr>
      <w:r>
        <w:rPr>
          <w:rFonts w:ascii="Arial" w:hAnsi="Arial"/>
        </w:rPr>
        <w:t xml:space="preserve">The </w:t>
      </w:r>
      <w:r>
        <w:rPr>
          <w:rFonts w:ascii="Arial" w:hAnsi="Arial"/>
          <w:i/>
          <w:iCs/>
        </w:rPr>
        <w:t xml:space="preserve">TPMS - 2020 Vision </w:t>
      </w:r>
      <w:r>
        <w:rPr>
          <w:rFonts w:ascii="Arial" w:hAnsi="Arial"/>
        </w:rPr>
        <w:t>training series will be held on the following dates, and more dates will be added in the future:</w:t>
      </w:r>
    </w:p>
    <w:p w14:paraId="6A0C0DC7" w14:textId="77777777" w:rsidR="003F1D0F" w:rsidRDefault="00D7409F">
      <w:pPr>
        <w:pStyle w:val="BodyA"/>
        <w:numPr>
          <w:ilvl w:val="0"/>
          <w:numId w:val="2"/>
        </w:numPr>
        <w:spacing w:line="360" w:lineRule="auto"/>
        <w:rPr>
          <w:rFonts w:ascii="Arial" w:hAnsi="Arial"/>
        </w:rPr>
      </w:pPr>
      <w:r>
        <w:rPr>
          <w:rFonts w:ascii="Arial" w:hAnsi="Arial"/>
        </w:rPr>
        <w:t>May 12 and May 13: 1-2 PM EST</w:t>
      </w:r>
    </w:p>
    <w:p w14:paraId="6B79722B" w14:textId="3925C0CA" w:rsidR="003F1D0F" w:rsidRDefault="00D7409F">
      <w:pPr>
        <w:pStyle w:val="BodyA"/>
        <w:numPr>
          <w:ilvl w:val="0"/>
          <w:numId w:val="2"/>
        </w:numPr>
        <w:spacing w:line="360" w:lineRule="auto"/>
        <w:rPr>
          <w:rFonts w:ascii="Arial" w:hAnsi="Arial"/>
        </w:rPr>
      </w:pPr>
      <w:r>
        <w:rPr>
          <w:rFonts w:ascii="Arial" w:hAnsi="Arial"/>
        </w:rPr>
        <w:t>May 27 and May 28: 1-2 PM ES</w:t>
      </w:r>
      <w:r w:rsidR="00822D56">
        <w:rPr>
          <w:rFonts w:ascii="Arial" w:hAnsi="Arial"/>
        </w:rPr>
        <w:t>T</w:t>
      </w:r>
    </w:p>
    <w:p w14:paraId="7861D52E" w14:textId="77777777" w:rsidR="00477F4C" w:rsidRDefault="00477F4C" w:rsidP="00477F4C">
      <w:pPr>
        <w:pStyle w:val="BodyA"/>
        <w:spacing w:line="360" w:lineRule="auto"/>
        <w:ind w:left="720"/>
        <w:rPr>
          <w:rFonts w:ascii="Arial" w:hAnsi="Arial"/>
        </w:rPr>
      </w:pPr>
    </w:p>
    <w:p w14:paraId="2D1DC486" w14:textId="77777777" w:rsidR="003F1D0F" w:rsidRDefault="00D7409F">
      <w:pPr>
        <w:pStyle w:val="BodyA"/>
        <w:spacing w:line="360" w:lineRule="auto"/>
        <w:rPr>
          <w:rStyle w:val="None"/>
          <w:rFonts w:ascii="Arial" w:eastAsia="Arial" w:hAnsi="Arial" w:cs="Arial"/>
          <w:color w:val="004C7F"/>
          <w:u w:val="single"/>
        </w:rPr>
      </w:pPr>
      <w:r>
        <w:rPr>
          <w:rFonts w:ascii="Arial" w:hAnsi="Arial"/>
        </w:rPr>
        <w:t xml:space="preserve">Registration for </w:t>
      </w:r>
      <w:r>
        <w:rPr>
          <w:rFonts w:ascii="Arial" w:hAnsi="Arial"/>
          <w:i/>
          <w:iCs/>
        </w:rPr>
        <w:t xml:space="preserve">TPMS - 2020 Vision </w:t>
      </w:r>
      <w:r>
        <w:rPr>
          <w:rFonts w:ascii="Arial" w:hAnsi="Arial"/>
        </w:rPr>
        <w:t xml:space="preserve">can be easily completed by visiting </w:t>
      </w:r>
      <w:hyperlink r:id="rId9" w:history="1">
        <w:r>
          <w:rPr>
            <w:rStyle w:val="Hyperlink0"/>
          </w:rPr>
          <w:t>https://www.redi-sensor.com/trainingcentral/</w:t>
        </w:r>
      </w:hyperlink>
      <w:r>
        <w:rPr>
          <w:rStyle w:val="None"/>
          <w:rFonts w:ascii="Arial" w:hAnsi="Arial"/>
          <w:color w:val="004C7F"/>
        </w:rPr>
        <w:t xml:space="preserve">. </w:t>
      </w:r>
      <w:r>
        <w:rPr>
          <w:rStyle w:val="None"/>
          <w:rFonts w:ascii="Arial" w:hAnsi="Arial"/>
        </w:rPr>
        <w:t>There are a limited number of seats available for these sessions, and registration closes 48 hours before the first day of each session.</w:t>
      </w:r>
    </w:p>
    <w:p w14:paraId="6A09078B" w14:textId="77777777" w:rsidR="003F1D0F" w:rsidRDefault="003F1D0F">
      <w:pPr>
        <w:pStyle w:val="BodyA"/>
        <w:spacing w:line="360" w:lineRule="auto"/>
        <w:rPr>
          <w:rStyle w:val="None"/>
          <w:rFonts w:ascii="Arial" w:eastAsia="Arial" w:hAnsi="Arial" w:cs="Arial"/>
        </w:rPr>
      </w:pPr>
    </w:p>
    <w:p w14:paraId="7773488B" w14:textId="77777777" w:rsidR="003F1D0F" w:rsidRDefault="003F1D0F">
      <w:pPr>
        <w:pStyle w:val="BodyA"/>
        <w:spacing w:line="360" w:lineRule="auto"/>
        <w:rPr>
          <w:rStyle w:val="None"/>
          <w:rFonts w:ascii="Arial" w:eastAsia="Arial" w:hAnsi="Arial" w:cs="Arial"/>
        </w:rPr>
      </w:pPr>
    </w:p>
    <w:p w14:paraId="1CB2EFAA" w14:textId="77777777" w:rsidR="003F1D0F" w:rsidRDefault="003F1D0F">
      <w:pPr>
        <w:pStyle w:val="BodyA"/>
        <w:spacing w:line="360" w:lineRule="auto"/>
        <w:rPr>
          <w:rStyle w:val="None"/>
          <w:rFonts w:ascii="Arial" w:eastAsia="Arial" w:hAnsi="Arial" w:cs="Arial"/>
        </w:rPr>
      </w:pPr>
    </w:p>
    <w:p w14:paraId="17A10748" w14:textId="77777777" w:rsidR="003F1D0F" w:rsidRDefault="003F1D0F">
      <w:pPr>
        <w:pStyle w:val="BodyA"/>
        <w:spacing w:line="360" w:lineRule="auto"/>
        <w:rPr>
          <w:rStyle w:val="None"/>
          <w:rFonts w:ascii="Arial" w:eastAsia="Arial" w:hAnsi="Arial" w:cs="Arial"/>
        </w:rPr>
      </w:pPr>
    </w:p>
    <w:p w14:paraId="17A10351" w14:textId="77777777" w:rsidR="003F1D0F" w:rsidRDefault="003F1D0F">
      <w:pPr>
        <w:pStyle w:val="BodyA"/>
        <w:spacing w:line="360" w:lineRule="auto"/>
        <w:rPr>
          <w:rStyle w:val="None"/>
          <w:rFonts w:ascii="Arial" w:eastAsia="Arial" w:hAnsi="Arial" w:cs="Arial"/>
        </w:rPr>
      </w:pPr>
    </w:p>
    <w:p w14:paraId="4BFA8FD5" w14:textId="2D64EB15" w:rsidR="003F1D0F" w:rsidRDefault="00D7409F" w:rsidP="0037282E">
      <w:pPr>
        <w:pStyle w:val="BodyA"/>
        <w:spacing w:line="360" w:lineRule="auto"/>
        <w:rPr>
          <w:rFonts w:ascii="AppleSystemUIFont" w:hAnsi="AppleSystemUIFont" w:cs="AppleSystemUIFont"/>
        </w:rPr>
      </w:pPr>
      <w:r>
        <w:rPr>
          <w:rStyle w:val="None"/>
          <w:rFonts w:ascii="Arial" w:hAnsi="Arial"/>
        </w:rPr>
        <w:t>Sean Lannoo spoke about the free technical training and noted, “Although we cannot conduct our TPMS training sessions in-person</w:t>
      </w:r>
      <w:r w:rsidR="004F4B26">
        <w:rPr>
          <w:rStyle w:val="None"/>
          <w:rFonts w:ascii="Arial" w:hAnsi="Arial"/>
        </w:rPr>
        <w:t xml:space="preserve"> due to the current COVID-19 pandemic</w:t>
      </w:r>
      <w:r>
        <w:rPr>
          <w:rStyle w:val="None"/>
          <w:rFonts w:ascii="Arial" w:hAnsi="Arial"/>
        </w:rPr>
        <w:t xml:space="preserve">, Continental is committed to educating aftermarket professionals on these essential safety systems. TPMS </w:t>
      </w:r>
      <w:r w:rsidRPr="0037282E">
        <w:rPr>
          <w:rStyle w:val="None"/>
          <w:rFonts w:ascii="Arial" w:hAnsi="Arial" w:cs="Arial"/>
        </w:rPr>
        <w:t>technology is constantly evolving and TPMS services ha</w:t>
      </w:r>
      <w:r w:rsidR="00822D56" w:rsidRPr="0037282E">
        <w:rPr>
          <w:rStyle w:val="None"/>
          <w:rFonts w:ascii="Arial" w:hAnsi="Arial" w:cs="Arial"/>
        </w:rPr>
        <w:t>ve</w:t>
      </w:r>
      <w:r w:rsidRPr="0037282E">
        <w:rPr>
          <w:rStyle w:val="None"/>
          <w:rFonts w:ascii="Arial" w:hAnsi="Arial" w:cs="Arial"/>
        </w:rPr>
        <w:t xml:space="preserve"> become much more complex than a simple dash warning. </w:t>
      </w:r>
      <w:r w:rsidR="0037282E" w:rsidRPr="0037282E">
        <w:rPr>
          <w:rFonts w:ascii="Arial" w:hAnsi="Arial" w:cs="Arial"/>
        </w:rPr>
        <w:t>This webinar series will allow us to expand our reach to a wider range of shops and parts</w:t>
      </w:r>
      <w:r w:rsidR="0037282E">
        <w:rPr>
          <w:rFonts w:ascii="Arial" w:hAnsi="Arial" w:cs="Arial"/>
        </w:rPr>
        <w:t xml:space="preserve"> </w:t>
      </w:r>
      <w:r w:rsidR="0037282E" w:rsidRPr="0037282E">
        <w:rPr>
          <w:rFonts w:ascii="Arial" w:hAnsi="Arial" w:cs="Arial"/>
        </w:rPr>
        <w:t>counters</w:t>
      </w:r>
      <w:r w:rsidR="0037282E">
        <w:rPr>
          <w:rFonts w:ascii="Arial" w:hAnsi="Arial" w:cs="Arial"/>
        </w:rPr>
        <w:t>,</w:t>
      </w:r>
      <w:r w:rsidR="0037282E" w:rsidRPr="0037282E">
        <w:rPr>
          <w:rFonts w:ascii="Arial" w:hAnsi="Arial" w:cs="Arial"/>
        </w:rPr>
        <w:t xml:space="preserve"> so we keep our </w:t>
      </w:r>
      <w:r w:rsidR="00803BBB">
        <w:rPr>
          <w:rFonts w:ascii="Arial" w:hAnsi="Arial" w:cs="Arial"/>
        </w:rPr>
        <w:t xml:space="preserve">professional </w:t>
      </w:r>
      <w:r w:rsidR="0037282E" w:rsidRPr="0037282E">
        <w:rPr>
          <w:rFonts w:ascii="Arial" w:hAnsi="Arial" w:cs="Arial"/>
        </w:rPr>
        <w:t>customers up to date and well informed about the latest changes and best practices regarding TPMS service.”</w:t>
      </w:r>
    </w:p>
    <w:p w14:paraId="7BCD7B0C" w14:textId="77777777" w:rsidR="0037282E" w:rsidRDefault="0037282E" w:rsidP="0037282E">
      <w:pPr>
        <w:pStyle w:val="BodyA"/>
        <w:spacing w:line="360" w:lineRule="auto"/>
        <w:rPr>
          <w:rStyle w:val="None"/>
          <w:rFonts w:ascii="Arial" w:eastAsia="Arial" w:hAnsi="Arial" w:cs="Arial"/>
        </w:rPr>
      </w:pPr>
    </w:p>
    <w:p w14:paraId="666CB85E" w14:textId="77777777" w:rsidR="003F1D0F" w:rsidRDefault="00D7409F">
      <w:pPr>
        <w:pStyle w:val="Default"/>
        <w:spacing w:line="360" w:lineRule="auto"/>
        <w:rPr>
          <w:rStyle w:val="None"/>
          <w:rFonts w:ascii="Arial" w:eastAsia="Arial" w:hAnsi="Arial" w:cs="Arial"/>
        </w:rPr>
      </w:pPr>
      <w:r>
        <w:rPr>
          <w:rStyle w:val="None"/>
          <w:rFonts w:ascii="Arial" w:hAnsi="Arial"/>
          <w:lang w:val="pt-PT"/>
        </w:rPr>
        <w:t xml:space="preserve">Continental </w:t>
      </w:r>
      <w:r>
        <w:rPr>
          <w:rStyle w:val="None"/>
          <w:rFonts w:ascii="Arial" w:hAnsi="Arial"/>
        </w:rPr>
        <w:t>is a leading aftermarket supplier of OE-engineered parts for HVAC and engine cooling, door systems, tire pressure monitoring systems, engine management, fuel systems, instrumentation, as well as automotive diagnostic systems, premium wiper blades, and brake system parts and fluid.</w:t>
      </w:r>
    </w:p>
    <w:p w14:paraId="73E9CDC1" w14:textId="77777777" w:rsidR="003F1D0F" w:rsidRDefault="003F1D0F">
      <w:pPr>
        <w:pStyle w:val="BodyA"/>
        <w:rPr>
          <w:rStyle w:val="None"/>
          <w:rFonts w:ascii="Arial" w:eastAsia="Arial" w:hAnsi="Arial" w:cs="Arial"/>
        </w:rPr>
      </w:pPr>
    </w:p>
    <w:p w14:paraId="6B875C9F" w14:textId="77777777" w:rsidR="003F1D0F" w:rsidRDefault="00D7409F">
      <w:pPr>
        <w:pStyle w:val="BodyA"/>
        <w:widowControl w:val="0"/>
        <w:spacing w:after="220" w:line="360" w:lineRule="atLeast"/>
        <w:rPr>
          <w:rStyle w:val="None"/>
          <w:rFonts w:ascii="Arial" w:eastAsia="Arial" w:hAnsi="Arial" w:cs="Arial"/>
          <w:b/>
          <w:bCs/>
        </w:rPr>
      </w:pPr>
      <w:r>
        <w:rPr>
          <w:rStyle w:val="None"/>
          <w:rFonts w:ascii="Arial" w:hAnsi="Arial"/>
          <w:b/>
          <w:bCs/>
        </w:rPr>
        <w:t xml:space="preserve">For more information, visit: </w:t>
      </w:r>
      <w:hyperlink r:id="rId10" w:history="1">
        <w:r>
          <w:rPr>
            <w:rStyle w:val="Hyperlink1"/>
          </w:rPr>
          <w:t>redi-sensor.com</w:t>
        </w:r>
      </w:hyperlink>
      <w:r>
        <w:rPr>
          <w:rStyle w:val="None"/>
          <w:rFonts w:ascii="Arial" w:hAnsi="Arial"/>
          <w:b/>
          <w:bCs/>
        </w:rPr>
        <w:t xml:space="preserve"> </w:t>
      </w:r>
      <w:r>
        <w:rPr>
          <w:rStyle w:val="None"/>
          <w:rFonts w:ascii="Arial Unicode MS" w:hAnsi="Arial Unicode MS"/>
        </w:rPr>
        <w:br/>
      </w:r>
      <w:r>
        <w:rPr>
          <w:rStyle w:val="None"/>
          <w:rFonts w:ascii="Arial" w:hAnsi="Arial"/>
          <w:b/>
          <w:bCs/>
        </w:rPr>
        <w:t xml:space="preserve">or contact: </w:t>
      </w:r>
      <w:hyperlink r:id="rId11" w:history="1">
        <w:r>
          <w:rPr>
            <w:rStyle w:val="Hyperlink2"/>
          </w:rPr>
          <w:t>salessupport-us@vdo.com</w:t>
        </w:r>
      </w:hyperlink>
      <w:r>
        <w:rPr>
          <w:rStyle w:val="None"/>
          <w:rFonts w:ascii="Arial" w:hAnsi="Arial"/>
          <w:b/>
          <w:bCs/>
        </w:rPr>
        <w:t>.</w:t>
      </w:r>
    </w:p>
    <w:p w14:paraId="42F9352D" w14:textId="262036EE" w:rsidR="003F1D0F" w:rsidRDefault="00D7409F">
      <w:pPr>
        <w:pStyle w:val="BodyA"/>
        <w:spacing w:before="440" w:after="120" w:line="288" w:lineRule="auto"/>
        <w:rPr>
          <w:rStyle w:val="None"/>
          <w:rFonts w:ascii="Arial" w:eastAsia="Arial" w:hAnsi="Arial" w:cs="Arial"/>
          <w:sz w:val="20"/>
          <w:szCs w:val="20"/>
        </w:rPr>
      </w:pPr>
      <w:r>
        <w:rPr>
          <w:rStyle w:val="None"/>
          <w:rFonts w:ascii="Arial" w:hAnsi="Arial"/>
          <w:sz w:val="20"/>
          <w:szCs w:val="20"/>
        </w:rPr>
        <w:t xml:space="preserve">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w:t>
      </w:r>
      <w:r w:rsidR="00472B2B">
        <w:rPr>
          <w:rStyle w:val="None"/>
          <w:rFonts w:ascii="Arial" w:hAnsi="Arial"/>
          <w:sz w:val="20"/>
          <w:szCs w:val="20"/>
        </w:rPr>
        <w:t>about</w:t>
      </w:r>
      <w:r>
        <w:rPr>
          <w:rStyle w:val="None"/>
          <w:rFonts w:ascii="Arial" w:hAnsi="Arial"/>
          <w:sz w:val="20"/>
          <w:szCs w:val="20"/>
        </w:rPr>
        <w:t xml:space="preserve"> 240,000 people in 59 countries and markets.</w:t>
      </w:r>
    </w:p>
    <w:p w14:paraId="6D79CB19" w14:textId="77777777" w:rsidR="003F1D0F" w:rsidRDefault="00D7409F">
      <w:pPr>
        <w:pStyle w:val="BodyA"/>
        <w:spacing w:before="440" w:after="120" w:line="288" w:lineRule="auto"/>
        <w:rPr>
          <w:rStyle w:val="None"/>
          <w:rFonts w:ascii="Arial" w:eastAsia="Arial" w:hAnsi="Arial" w:cs="Arial"/>
          <w:sz w:val="20"/>
          <w:szCs w:val="20"/>
        </w:rPr>
      </w:pPr>
      <w:r>
        <w:rPr>
          <w:rStyle w:val="None"/>
          <w:rFonts w:ascii="Arial" w:hAnsi="Arial"/>
          <w:sz w:val="20"/>
          <w:szCs w:val="20"/>
          <w:shd w:val="clear" w:color="auto" w:fill="FFFFFF"/>
        </w:rPr>
        <w:t>Drawing on more than 120 years of cooperation with vehicle manufacturers, Continental offers a broad range of spare parts in OEM quality for the aftermarket. Under brands like Continental, ATE, VDO, REDI-Sensor, ClearContact, OEM DP, Autodiagnos Pro, Uniroyal, Semperit,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7471706B" w14:textId="77777777" w:rsidR="003F1D0F" w:rsidRDefault="003F1D0F">
      <w:pPr>
        <w:pStyle w:val="BodyA"/>
        <w:jc w:val="center"/>
        <w:rPr>
          <w:rStyle w:val="None"/>
          <w:rFonts w:ascii="Arial" w:eastAsia="Arial" w:hAnsi="Arial" w:cs="Arial"/>
        </w:rPr>
      </w:pPr>
    </w:p>
    <w:p w14:paraId="3EF2C044" w14:textId="77777777" w:rsidR="003F1D0F" w:rsidRDefault="00D7409F">
      <w:pPr>
        <w:pStyle w:val="BodyA"/>
        <w:jc w:val="center"/>
        <w:rPr>
          <w:rStyle w:val="None"/>
          <w:rFonts w:ascii="Arial" w:eastAsia="Arial" w:hAnsi="Arial" w:cs="Arial"/>
        </w:rPr>
      </w:pPr>
      <w:r>
        <w:rPr>
          <w:rStyle w:val="None"/>
          <w:rFonts w:ascii="Arial" w:hAnsi="Arial"/>
        </w:rPr>
        <w:t>###</w:t>
      </w:r>
    </w:p>
    <w:p w14:paraId="01C6D33D" w14:textId="77777777" w:rsidR="003F1D0F" w:rsidRDefault="003F1D0F">
      <w:pPr>
        <w:pStyle w:val="BodyA"/>
        <w:rPr>
          <w:rStyle w:val="None"/>
          <w:rFonts w:ascii="Arial" w:eastAsia="Arial" w:hAnsi="Arial" w:cs="Arial"/>
        </w:rPr>
      </w:pPr>
    </w:p>
    <w:p w14:paraId="65AB6FAB" w14:textId="7AF56551" w:rsidR="00477F4C" w:rsidRDefault="00477F4C" w:rsidP="00477F4C">
      <w:pPr>
        <w:pStyle w:val="BodyA"/>
        <w:rPr>
          <w:rStyle w:val="None"/>
          <w:rFonts w:ascii="Arial" w:eastAsia="Arial" w:hAnsi="Arial" w:cs="Arial"/>
          <w:i/>
          <w:iCs/>
        </w:rPr>
      </w:pPr>
      <w:r>
        <w:rPr>
          <w:rStyle w:val="None"/>
          <w:rFonts w:ascii="Arial" w:hAnsi="Arial"/>
          <w:i/>
          <w:iCs/>
        </w:rPr>
        <w:t xml:space="preserve">Image file: </w:t>
      </w:r>
      <w:r w:rsidRPr="00477F4C">
        <w:rPr>
          <w:rStyle w:val="None"/>
          <w:rFonts w:ascii="Arial" w:hAnsi="Arial"/>
          <w:i/>
          <w:iCs/>
        </w:rPr>
        <w:t>Continental-TIA-TPMS-Instructors-20</w:t>
      </w:r>
      <w:r>
        <w:rPr>
          <w:rStyle w:val="None"/>
          <w:rFonts w:ascii="Arial" w:hAnsi="Arial"/>
          <w:i/>
          <w:iCs/>
        </w:rPr>
        <w:t>.jpg</w:t>
      </w:r>
    </w:p>
    <w:p w14:paraId="7CE7DCD7" w14:textId="59991D8F" w:rsidR="00477F4C" w:rsidRDefault="00477F4C" w:rsidP="00477F4C">
      <w:pPr>
        <w:pStyle w:val="BodyA"/>
        <w:rPr>
          <w:rStyle w:val="None"/>
          <w:rFonts w:ascii="Arial" w:eastAsia="Arial" w:hAnsi="Arial" w:cs="Arial"/>
        </w:rPr>
      </w:pPr>
      <w:r>
        <w:rPr>
          <w:rStyle w:val="None"/>
          <w:rFonts w:ascii="Arial" w:hAnsi="Arial"/>
          <w:i/>
          <w:iCs/>
        </w:rPr>
        <w:t>Caption: The Continental free TPMS Technical Training Webinar Series is being conducted by Continental’s TIA-Certified Instructors</w:t>
      </w:r>
    </w:p>
    <w:p w14:paraId="15FFC8FF" w14:textId="77777777" w:rsidR="00477F4C" w:rsidRDefault="00477F4C">
      <w:pPr>
        <w:pStyle w:val="BodyA"/>
        <w:rPr>
          <w:rStyle w:val="None"/>
          <w:rFonts w:ascii="Arial" w:hAnsi="Arial"/>
          <w:i/>
          <w:iCs/>
        </w:rPr>
      </w:pPr>
    </w:p>
    <w:p w14:paraId="4B0F2E54" w14:textId="66102F9F" w:rsidR="003F1D0F" w:rsidRDefault="00D7409F">
      <w:pPr>
        <w:pStyle w:val="BodyA"/>
        <w:rPr>
          <w:rStyle w:val="None"/>
          <w:rFonts w:ascii="Arial" w:eastAsia="Arial" w:hAnsi="Arial" w:cs="Arial"/>
          <w:i/>
          <w:iCs/>
        </w:rPr>
      </w:pPr>
      <w:r>
        <w:rPr>
          <w:rStyle w:val="None"/>
          <w:rFonts w:ascii="Arial" w:hAnsi="Arial"/>
          <w:i/>
          <w:iCs/>
        </w:rPr>
        <w:t>Image file: Continental</w:t>
      </w:r>
      <w:r w:rsidR="00477F4C">
        <w:rPr>
          <w:rStyle w:val="None"/>
          <w:rFonts w:ascii="Arial" w:hAnsi="Arial"/>
          <w:i/>
          <w:iCs/>
        </w:rPr>
        <w:t>-</w:t>
      </w:r>
      <w:r>
        <w:rPr>
          <w:rStyle w:val="None"/>
          <w:rFonts w:ascii="Arial" w:hAnsi="Arial"/>
          <w:i/>
          <w:iCs/>
        </w:rPr>
        <w:t>TPMS</w:t>
      </w:r>
      <w:r w:rsidR="00477F4C">
        <w:rPr>
          <w:rStyle w:val="None"/>
          <w:rFonts w:ascii="Arial" w:hAnsi="Arial"/>
          <w:i/>
          <w:iCs/>
        </w:rPr>
        <w:t>-</w:t>
      </w:r>
      <w:r>
        <w:rPr>
          <w:rStyle w:val="None"/>
          <w:rFonts w:ascii="Arial" w:hAnsi="Arial"/>
          <w:i/>
          <w:iCs/>
        </w:rPr>
        <w:t>Webinar</w:t>
      </w:r>
      <w:r w:rsidR="00477F4C">
        <w:rPr>
          <w:rStyle w:val="None"/>
          <w:rFonts w:ascii="Arial" w:hAnsi="Arial"/>
          <w:i/>
          <w:iCs/>
        </w:rPr>
        <w:t>-</w:t>
      </w:r>
      <w:r>
        <w:rPr>
          <w:rStyle w:val="None"/>
          <w:rFonts w:ascii="Arial" w:hAnsi="Arial"/>
          <w:i/>
          <w:iCs/>
        </w:rPr>
        <w:t>Series.jpg</w:t>
      </w:r>
    </w:p>
    <w:p w14:paraId="207136D7" w14:textId="7C9538AB" w:rsidR="003F1D0F" w:rsidRDefault="00D7409F">
      <w:pPr>
        <w:pStyle w:val="BodyA"/>
        <w:rPr>
          <w:rStyle w:val="None"/>
          <w:rFonts w:ascii="Arial" w:eastAsia="Arial" w:hAnsi="Arial" w:cs="Arial"/>
        </w:rPr>
      </w:pPr>
      <w:r>
        <w:rPr>
          <w:rStyle w:val="None"/>
          <w:rFonts w:ascii="Arial" w:hAnsi="Arial"/>
          <w:i/>
          <w:iCs/>
        </w:rPr>
        <w:t>Caption: Continental offers free TPMS training webinar series for aftermarket professionals</w:t>
      </w:r>
    </w:p>
    <w:p w14:paraId="7C212389" w14:textId="77777777" w:rsidR="00C57FB2" w:rsidRDefault="00C57FB2">
      <w:pPr>
        <w:rPr>
          <w:rStyle w:val="None"/>
          <w:rFonts w:ascii="Arial" w:hAnsi="Arial" w:cs="Arial Unicode MS"/>
          <w:b/>
          <w:bCs/>
          <w:color w:val="000000"/>
          <w:sz w:val="22"/>
          <w:szCs w:val="22"/>
          <w:u w:color="000000"/>
          <w:lang w:val="de-DE"/>
        </w:rPr>
      </w:pPr>
      <w:r>
        <w:rPr>
          <w:rStyle w:val="None"/>
          <w:rFonts w:ascii="Arial" w:hAnsi="Arial"/>
          <w:b/>
          <w:bCs/>
          <w:lang w:val="de-DE"/>
        </w:rPr>
        <w:br w:type="page"/>
      </w:r>
    </w:p>
    <w:p w14:paraId="36A1C3FA" w14:textId="77777777" w:rsidR="0037282E" w:rsidRDefault="0037282E">
      <w:pPr>
        <w:pStyle w:val="Default"/>
        <w:keepLines/>
        <w:spacing w:before="480"/>
        <w:ind w:left="708" w:hanging="708"/>
        <w:rPr>
          <w:rStyle w:val="None"/>
          <w:rFonts w:ascii="Arial" w:hAnsi="Arial"/>
          <w:b/>
          <w:bCs/>
          <w:lang w:val="de-DE"/>
        </w:rPr>
      </w:pPr>
    </w:p>
    <w:p w14:paraId="3251A648" w14:textId="20E2C4B9" w:rsidR="003F1D0F" w:rsidRDefault="00D7409F">
      <w:pPr>
        <w:pStyle w:val="Default"/>
        <w:keepLines/>
        <w:spacing w:before="480"/>
        <w:ind w:left="708" w:hanging="708"/>
        <w:rPr>
          <w:rStyle w:val="None"/>
          <w:rFonts w:ascii="Arial" w:eastAsia="Arial" w:hAnsi="Arial" w:cs="Arial"/>
          <w:b/>
          <w:bCs/>
          <w:lang w:val="de-DE"/>
        </w:rPr>
      </w:pPr>
      <w:r>
        <w:rPr>
          <w:rStyle w:val="None"/>
          <w:rFonts w:ascii="Arial" w:hAnsi="Arial"/>
          <w:b/>
          <w:bCs/>
          <w:lang w:val="de-DE"/>
        </w:rPr>
        <w:t xml:space="preserve">Press contact </w:t>
      </w:r>
    </w:p>
    <w:p w14:paraId="0164D946" w14:textId="77777777" w:rsidR="003F1D0F" w:rsidRDefault="00D7409F">
      <w:pPr>
        <w:pStyle w:val="BodyA"/>
        <w:keepLines/>
        <w:rPr>
          <w:rStyle w:val="None"/>
          <w:rFonts w:ascii="Arial" w:eastAsia="Arial" w:hAnsi="Arial" w:cs="Arial"/>
          <w:b/>
          <w:bCs/>
        </w:rPr>
      </w:pPr>
      <w:r>
        <w:rPr>
          <w:rStyle w:val="None"/>
          <w:rFonts w:ascii="Arial" w:eastAsia="Arial" w:hAnsi="Arial" w:cs="Arial"/>
          <w:b/>
          <w:bCs/>
          <w:noProof/>
        </w:rPr>
        <mc:AlternateContent>
          <mc:Choice Requires="wps">
            <w:drawing>
              <wp:inline distT="0" distB="0" distL="0" distR="0" wp14:anchorId="57786DFE" wp14:editId="42207C5E">
                <wp:extent cx="5943600" cy="12700"/>
                <wp:effectExtent l="0" t="0" r="0" b="0"/>
                <wp:docPr id="1073741828" name="officeArt object" descr="officeArt object"/>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000000"/>
                        </a:solidFill>
                        <a:ln w="12700" cap="flat">
                          <a:noFill/>
                          <a:miter lim="400000"/>
                        </a:ln>
                        <a:effectLst/>
                      </wps:spPr>
                      <wps:bodyPr/>
                    </wps:wsp>
                  </a:graphicData>
                </a:graphic>
              </wp:inline>
            </w:drawing>
          </mc:Choice>
          <mc:Fallback>
            <w:pict>
              <v:rect w14:anchorId="29E3812B" id="officeArt object" o:spid="_x0000_s1026" alt="officeArt object"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" fillcolor="black" stroked="f" strokeweight="1pt">
                <v:stroke miterlimit="4"/>
                <w10:anchorlock/>
              </v:rect>
            </w:pict>
          </mc:Fallback>
        </mc:AlternateContent>
      </w:r>
    </w:p>
    <w:p w14:paraId="14EFFFFD" w14:textId="77777777" w:rsidR="003F1D0F" w:rsidRDefault="00D7409F">
      <w:pPr>
        <w:pStyle w:val="Default"/>
        <w:rPr>
          <w:rStyle w:val="None"/>
          <w:rFonts w:ascii="Arial" w:eastAsia="Arial" w:hAnsi="Arial" w:cs="Arial"/>
          <w:shd w:val="clear" w:color="auto" w:fill="FFFFFF"/>
        </w:rPr>
      </w:pPr>
      <w:r>
        <w:rPr>
          <w:rStyle w:val="None"/>
          <w:rFonts w:ascii="Arial" w:hAnsi="Arial"/>
          <w:shd w:val="clear" w:color="auto" w:fill="FFFFFF"/>
          <w:lang w:val="fr-FR"/>
        </w:rPr>
        <w:t>Anouré</w:t>
      </w:r>
      <w:r>
        <w:rPr>
          <w:rStyle w:val="None"/>
          <w:rFonts w:ascii="Arial" w:hAnsi="Arial"/>
          <w:shd w:val="clear" w:color="auto" w:fill="FFFFFF"/>
        </w:rPr>
        <w:t xml:space="preserve"> </w:t>
      </w:r>
      <w:r>
        <w:rPr>
          <w:rStyle w:val="None"/>
          <w:rFonts w:ascii="Arial" w:hAnsi="Arial"/>
          <w:shd w:val="clear" w:color="auto" w:fill="FFFFFF"/>
          <w:lang w:val="nl-NL"/>
        </w:rPr>
        <w:t>V. Fenstermaker</w:t>
      </w:r>
    </w:p>
    <w:p w14:paraId="563C512C" w14:textId="77777777" w:rsidR="003F1D0F" w:rsidRDefault="00D7409F">
      <w:pPr>
        <w:pStyle w:val="BodyA"/>
        <w:rPr>
          <w:rStyle w:val="None"/>
          <w:rFonts w:ascii="Arial" w:eastAsia="Arial" w:hAnsi="Arial" w:cs="Arial"/>
          <w:shd w:val="clear" w:color="auto" w:fill="FFFFFF"/>
        </w:rPr>
      </w:pPr>
      <w:r>
        <w:rPr>
          <w:rStyle w:val="None"/>
          <w:rFonts w:ascii="Arial" w:hAnsi="Arial"/>
          <w:shd w:val="clear" w:color="auto" w:fill="FFFFFF"/>
        </w:rPr>
        <w:t>Marketing Communications Manager</w:t>
      </w:r>
      <w:r>
        <w:rPr>
          <w:rStyle w:val="None"/>
          <w:rFonts w:ascii="Arial Unicode MS" w:hAnsi="Arial Unicode MS"/>
        </w:rPr>
        <w:br/>
      </w:r>
      <w:r>
        <w:rPr>
          <w:rStyle w:val="None"/>
          <w:rFonts w:ascii="Arial" w:hAnsi="Arial"/>
          <w:shd w:val="clear" w:color="auto" w:fill="FFFFFF"/>
        </w:rPr>
        <w:t>Continental</w:t>
      </w:r>
      <w:r>
        <w:rPr>
          <w:rStyle w:val="None"/>
          <w:rFonts w:ascii="Arial Unicode MS" w:hAnsi="Arial Unicode MS"/>
        </w:rPr>
        <w:br/>
      </w:r>
      <w:r>
        <w:rPr>
          <w:rStyle w:val="None"/>
          <w:rFonts w:ascii="Arial" w:hAnsi="Arial"/>
          <w:shd w:val="clear" w:color="auto" w:fill="FFFFFF"/>
        </w:rPr>
        <w:t>Vehicle Networking and Information (VNI) </w:t>
      </w:r>
    </w:p>
    <w:p w14:paraId="6302D62B" w14:textId="580E53D9" w:rsidR="003F1D0F" w:rsidRDefault="00D7409F">
      <w:pPr>
        <w:pStyle w:val="BodyA"/>
        <w:rPr>
          <w:rStyle w:val="None"/>
          <w:rFonts w:ascii="Arial" w:eastAsia="Arial" w:hAnsi="Arial" w:cs="Arial"/>
        </w:rPr>
      </w:pPr>
      <w:r>
        <w:rPr>
          <w:rStyle w:val="None"/>
          <w:rFonts w:ascii="Arial" w:hAnsi="Arial"/>
          <w:shd w:val="clear" w:color="auto" w:fill="FFFFFF"/>
        </w:rPr>
        <w:t>Commercial Vehicles and Services (CVS)</w:t>
      </w:r>
      <w:r>
        <w:rPr>
          <w:rStyle w:val="None"/>
          <w:rFonts w:ascii="Arial Unicode MS" w:hAnsi="Arial Unicode MS"/>
        </w:rPr>
        <w:br/>
      </w:r>
      <w:r>
        <w:rPr>
          <w:rStyle w:val="None"/>
          <w:rFonts w:ascii="Arial" w:hAnsi="Arial"/>
          <w:shd w:val="clear" w:color="auto" w:fill="FFFFFF"/>
        </w:rPr>
        <w:t>6755 Snowdrift Road, Allentown, PA 18106</w:t>
      </w:r>
      <w:r>
        <w:rPr>
          <w:rStyle w:val="None"/>
          <w:rFonts w:ascii="Arial Unicode MS" w:hAnsi="Arial Unicode MS"/>
        </w:rPr>
        <w:br/>
      </w:r>
      <w:r>
        <w:rPr>
          <w:rStyle w:val="None"/>
          <w:rFonts w:ascii="Arial" w:hAnsi="Arial"/>
          <w:shd w:val="clear" w:color="auto" w:fill="FFFFFF"/>
        </w:rPr>
        <w:t>Tel: (</w:t>
      </w:r>
      <w:r>
        <w:rPr>
          <w:rStyle w:val="None"/>
          <w:rFonts w:ascii="Arial" w:hAnsi="Arial"/>
        </w:rPr>
        <w:t>484) 705-1909</w:t>
      </w:r>
      <w:r>
        <w:rPr>
          <w:rStyle w:val="None"/>
          <w:rFonts w:ascii="Arial" w:hAnsi="Arial"/>
          <w:shd w:val="clear" w:color="auto" w:fill="FFFFFF"/>
        </w:rPr>
        <w:t>, Fax: (610) 289-1766</w:t>
      </w:r>
      <w:r>
        <w:rPr>
          <w:rStyle w:val="None"/>
          <w:rFonts w:ascii="Arial Unicode MS" w:hAnsi="Arial Unicode MS"/>
        </w:rPr>
        <w:br/>
      </w:r>
      <w:r>
        <w:rPr>
          <w:rStyle w:val="None"/>
          <w:rFonts w:ascii="Arial" w:hAnsi="Arial"/>
          <w:shd w:val="clear" w:color="auto" w:fill="FFFFFF"/>
        </w:rPr>
        <w:t>Email:</w:t>
      </w:r>
      <w:r w:rsidR="00477F4C">
        <w:rPr>
          <w:rStyle w:val="None"/>
          <w:rFonts w:ascii="Arial" w:hAnsi="Arial"/>
          <w:shd w:val="clear" w:color="auto" w:fill="FFFFFF"/>
        </w:rPr>
        <w:t xml:space="preserve"> </w:t>
      </w:r>
      <w:hyperlink r:id="rId12" w:history="1">
        <w:r w:rsidR="00477F4C" w:rsidRPr="00702571">
          <w:rPr>
            <w:rStyle w:val="Hyperlink"/>
            <w:rFonts w:ascii="Arial" w:eastAsia="Arial" w:hAnsi="Arial" w:cs="Arial"/>
          </w:rPr>
          <w:t>anoure.fenstermaker@continental.com</w:t>
        </w:r>
      </w:hyperlink>
    </w:p>
    <w:p w14:paraId="77070494" w14:textId="77777777" w:rsidR="00C57FB2" w:rsidRDefault="00C57FB2">
      <w:pPr>
        <w:pStyle w:val="BodyA"/>
        <w:spacing w:line="360" w:lineRule="auto"/>
        <w:rPr>
          <w:rStyle w:val="None"/>
          <w:rFonts w:ascii="Arial" w:hAnsi="Arial"/>
        </w:rPr>
      </w:pPr>
    </w:p>
    <w:p w14:paraId="7EDF1538" w14:textId="4C00C4AA" w:rsidR="003F1D0F" w:rsidRDefault="00477F4C">
      <w:pPr>
        <w:pStyle w:val="BodyA"/>
        <w:spacing w:line="360" w:lineRule="auto"/>
        <w:rPr>
          <w:rStyle w:val="None"/>
          <w:rFonts w:ascii="Arial" w:eastAsia="Arial" w:hAnsi="Arial" w:cs="Arial"/>
        </w:rPr>
      </w:pPr>
      <w:r>
        <w:rPr>
          <w:rStyle w:val="None"/>
          <w:rFonts w:ascii="Arial" w:hAnsi="Arial"/>
        </w:rPr>
        <w:t>12</w:t>
      </w:r>
      <w:r w:rsidR="00AE2145">
        <w:rPr>
          <w:rStyle w:val="None"/>
          <w:rFonts w:ascii="Arial" w:hAnsi="Arial"/>
        </w:rPr>
        <w:t>9</w:t>
      </w:r>
      <w:r w:rsidR="00D7409F">
        <w:rPr>
          <w:rStyle w:val="None"/>
          <w:rFonts w:ascii="Arial" w:hAnsi="Arial"/>
        </w:rPr>
        <w:t>-20/CO6436</w:t>
      </w:r>
    </w:p>
    <w:p w14:paraId="4F3E113C" w14:textId="77777777" w:rsidR="003F1D0F" w:rsidRDefault="003F1D0F">
      <w:pPr>
        <w:pStyle w:val="BodyA"/>
        <w:rPr>
          <w:rStyle w:val="None"/>
          <w:rFonts w:ascii="Arial" w:eastAsia="Arial" w:hAnsi="Arial" w:cs="Arial"/>
          <w:sz w:val="24"/>
          <w:szCs w:val="24"/>
        </w:rPr>
      </w:pPr>
    </w:p>
    <w:p w14:paraId="6B01B7C2" w14:textId="14C933B9" w:rsidR="003F1D0F" w:rsidRPr="00477F4C" w:rsidRDefault="003F1D0F">
      <w:pPr>
        <w:pStyle w:val="BodyA"/>
        <w:rPr>
          <w:rFonts w:ascii="Arial" w:eastAsia="Arial" w:hAnsi="Arial" w:cs="Arial"/>
          <w:sz w:val="24"/>
          <w:szCs w:val="24"/>
        </w:rPr>
      </w:pPr>
    </w:p>
    <w:sectPr w:rsidR="003F1D0F" w:rsidRPr="00477F4C">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0766B" w14:textId="77777777" w:rsidR="00406F01" w:rsidRDefault="00406F01">
      <w:r>
        <w:separator/>
      </w:r>
    </w:p>
  </w:endnote>
  <w:endnote w:type="continuationSeparator" w:id="0">
    <w:p w14:paraId="103E61CF" w14:textId="77777777" w:rsidR="00406F01" w:rsidRDefault="0040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D233F" w14:textId="77777777" w:rsidR="003F1D0F" w:rsidRDefault="003F1D0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E3A57" w14:textId="77777777" w:rsidR="00406F01" w:rsidRDefault="00406F01">
      <w:r>
        <w:separator/>
      </w:r>
    </w:p>
  </w:footnote>
  <w:footnote w:type="continuationSeparator" w:id="0">
    <w:p w14:paraId="4BDF2858" w14:textId="77777777" w:rsidR="00406F01" w:rsidRDefault="0040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8ECCA" w14:textId="77777777" w:rsidR="003F1D0F" w:rsidRDefault="003F1D0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E4937"/>
    <w:multiLevelType w:val="hybridMultilevel"/>
    <w:tmpl w:val="12FA7F7E"/>
    <w:styleLink w:val="ImportedStyle1"/>
    <w:lvl w:ilvl="0" w:tplc="76E6BA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E84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80BC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F8D4A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A2E4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CC7A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1E1E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0EC2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B40FF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820242"/>
    <w:multiLevelType w:val="hybridMultilevel"/>
    <w:tmpl w:val="12FA7F7E"/>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0F"/>
    <w:rsid w:val="00065826"/>
    <w:rsid w:val="00143642"/>
    <w:rsid w:val="00163A6F"/>
    <w:rsid w:val="001C0FEB"/>
    <w:rsid w:val="0037282E"/>
    <w:rsid w:val="003F1D0F"/>
    <w:rsid w:val="003F1F9C"/>
    <w:rsid w:val="00406F01"/>
    <w:rsid w:val="00472B2B"/>
    <w:rsid w:val="00477F4C"/>
    <w:rsid w:val="004F4B26"/>
    <w:rsid w:val="00692A29"/>
    <w:rsid w:val="006B3FCD"/>
    <w:rsid w:val="006D7F0B"/>
    <w:rsid w:val="00803BBB"/>
    <w:rsid w:val="00822D56"/>
    <w:rsid w:val="008C5375"/>
    <w:rsid w:val="00922666"/>
    <w:rsid w:val="00AE2145"/>
    <w:rsid w:val="00AE7661"/>
    <w:rsid w:val="00C57FB2"/>
    <w:rsid w:val="00D7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6BAA"/>
  <w15:docId w15:val="{E832DA39-0399-0A46-88B9-2A6A598F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A"/>
    <w:uiPriority w:val="9"/>
    <w:unhideWhenUsed/>
    <w:qFormat/>
    <w:pPr>
      <w:keepNext/>
      <w:outlineLvl w:val="1"/>
    </w:pPr>
    <w:rPr>
      <w:rFonts w:ascii="Helvetica Neue" w:hAnsi="Helvetica Neue" w:cs="Arial Unicode MS"/>
      <w:b/>
      <w:bCs/>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BodyA">
    <w:name w:val="Body A"/>
    <w:rPr>
      <w:rFonts w:ascii="Helvetica Neue" w:hAnsi="Helvetica Neue" w:cs="Arial Unicode MS"/>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rFonts w:ascii="Arial" w:eastAsia="Arial" w:hAnsi="Arial" w:cs="Arial"/>
      <w:u w:val="single" w:color="000000"/>
    </w:rPr>
  </w:style>
  <w:style w:type="character" w:customStyle="1" w:styleId="Hyperlink1">
    <w:name w:val="Hyperlink.1"/>
    <w:basedOn w:val="None"/>
    <w:rPr>
      <w:rFonts w:ascii="Arial" w:eastAsia="Arial" w:hAnsi="Arial" w:cs="Arial"/>
      <w:b/>
      <w:bCs/>
      <w:color w:val="0000FF"/>
      <w:u w:val="single" w:color="0000FF"/>
      <w:lang w:val="en-US"/>
    </w:rPr>
  </w:style>
  <w:style w:type="character" w:customStyle="1" w:styleId="Hyperlink2">
    <w:name w:val="Hyperlink.2"/>
    <w:basedOn w:val="None"/>
    <w:rPr>
      <w:rFonts w:ascii="Arial" w:eastAsia="Arial" w:hAnsi="Arial" w:cs="Arial"/>
      <w:b/>
      <w:bCs/>
      <w:u w:color="004496"/>
      <w:lang w:val="it-IT"/>
    </w:rPr>
  </w:style>
  <w:style w:type="character" w:customStyle="1" w:styleId="Hyperlink3">
    <w:name w:val="Hyperlink.3"/>
    <w:basedOn w:val="None"/>
    <w:rPr>
      <w:rFonts w:ascii="Arial" w:eastAsia="Arial" w:hAnsi="Arial" w:cs="Arial"/>
      <w:u w:color="004496"/>
    </w:rPr>
  </w:style>
  <w:style w:type="character" w:styleId="CommentReference">
    <w:name w:val="annotation reference"/>
    <w:basedOn w:val="DefaultParagraphFont"/>
    <w:uiPriority w:val="99"/>
    <w:semiHidden/>
    <w:unhideWhenUsed/>
    <w:rsid w:val="004F4B26"/>
    <w:rPr>
      <w:sz w:val="16"/>
      <w:szCs w:val="16"/>
    </w:rPr>
  </w:style>
  <w:style w:type="paragraph" w:styleId="CommentText">
    <w:name w:val="annotation text"/>
    <w:basedOn w:val="Normal"/>
    <w:link w:val="CommentTextChar"/>
    <w:uiPriority w:val="99"/>
    <w:semiHidden/>
    <w:unhideWhenUsed/>
    <w:rsid w:val="004F4B26"/>
    <w:rPr>
      <w:sz w:val="20"/>
      <w:szCs w:val="20"/>
    </w:rPr>
  </w:style>
  <w:style w:type="character" w:customStyle="1" w:styleId="CommentTextChar">
    <w:name w:val="Comment Text Char"/>
    <w:basedOn w:val="DefaultParagraphFont"/>
    <w:link w:val="CommentText"/>
    <w:uiPriority w:val="99"/>
    <w:semiHidden/>
    <w:rsid w:val="004F4B26"/>
  </w:style>
  <w:style w:type="paragraph" w:styleId="CommentSubject">
    <w:name w:val="annotation subject"/>
    <w:basedOn w:val="CommentText"/>
    <w:next w:val="CommentText"/>
    <w:link w:val="CommentSubjectChar"/>
    <w:uiPriority w:val="99"/>
    <w:semiHidden/>
    <w:unhideWhenUsed/>
    <w:rsid w:val="004F4B26"/>
    <w:rPr>
      <w:b/>
      <w:bCs/>
    </w:rPr>
  </w:style>
  <w:style w:type="character" w:customStyle="1" w:styleId="CommentSubjectChar">
    <w:name w:val="Comment Subject Char"/>
    <w:basedOn w:val="CommentTextChar"/>
    <w:link w:val="CommentSubject"/>
    <w:uiPriority w:val="99"/>
    <w:semiHidden/>
    <w:rsid w:val="004F4B26"/>
    <w:rPr>
      <w:b/>
      <w:bCs/>
    </w:rPr>
  </w:style>
  <w:style w:type="paragraph" w:styleId="BalloonText">
    <w:name w:val="Balloon Text"/>
    <w:basedOn w:val="Normal"/>
    <w:link w:val="BalloonTextChar"/>
    <w:uiPriority w:val="99"/>
    <w:semiHidden/>
    <w:unhideWhenUsed/>
    <w:rsid w:val="004F4B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B26"/>
    <w:rPr>
      <w:rFonts w:ascii="Segoe UI" w:hAnsi="Segoe UI" w:cs="Segoe UI"/>
      <w:sz w:val="18"/>
      <w:szCs w:val="18"/>
    </w:rPr>
  </w:style>
  <w:style w:type="character" w:styleId="UnresolvedMention">
    <w:name w:val="Unresolved Mention"/>
    <w:basedOn w:val="DefaultParagraphFont"/>
    <w:uiPriority w:val="99"/>
    <w:semiHidden/>
    <w:unhideWhenUsed/>
    <w:rsid w:val="00477F4C"/>
    <w:rPr>
      <w:color w:val="605E5C"/>
      <w:shd w:val="clear" w:color="auto" w:fill="E1DFDD"/>
    </w:rPr>
  </w:style>
  <w:style w:type="character" w:styleId="FollowedHyperlink">
    <w:name w:val="FollowedHyperlink"/>
    <w:basedOn w:val="DefaultParagraphFont"/>
    <w:uiPriority w:val="99"/>
    <w:semiHidden/>
    <w:unhideWhenUsed/>
    <w:rsid w:val="00477F4C"/>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oure.fenstermaker@continenta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lessupport-us@vdo.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sa.vdo.com/automotive/replacement-parts/door-system" TargetMode="External"/><Relationship Id="rId4" Type="http://schemas.openxmlformats.org/officeDocument/2006/relationships/webSettings" Target="webSettings.xml"/><Relationship Id="rId9" Type="http://schemas.openxmlformats.org/officeDocument/2006/relationships/hyperlink" Target="https://www.redi-sensor.com/trainingcentral/"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Barolin</cp:lastModifiedBy>
  <cp:revision>6</cp:revision>
  <dcterms:created xsi:type="dcterms:W3CDTF">2020-04-23T15:48:00Z</dcterms:created>
  <dcterms:modified xsi:type="dcterms:W3CDTF">2020-05-08T19:00:00Z</dcterms:modified>
</cp:coreProperties>
</file>