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77777777" w:rsidR="00104772" w:rsidRPr="0008503B" w:rsidRDefault="00104772" w:rsidP="00465292">
      <w:pPr>
        <w:pStyle w:val="Header"/>
        <w:suppressAutoHyphens/>
        <w:rPr>
          <w:b/>
          <w:color w:val="FF0000"/>
          <w:sz w:val="36"/>
          <w:szCs w:val="36"/>
        </w:rPr>
      </w:pPr>
    </w:p>
    <w:p w14:paraId="1476021D" w14:textId="172D1440" w:rsidR="00710A6E" w:rsidRPr="0008503B" w:rsidRDefault="0034668D" w:rsidP="00465292">
      <w:pPr>
        <w:pStyle w:val="Header"/>
        <w:suppressAutoHyphens/>
        <w:rPr>
          <w:b/>
          <w:color w:val="FF0000"/>
          <w:sz w:val="36"/>
          <w:szCs w:val="36"/>
        </w:rPr>
      </w:pPr>
      <w:r w:rsidRPr="0008503B">
        <w:rPr>
          <w:noProof/>
          <w:lang w:eastAsia="de-DE"/>
        </w:rPr>
        <w:drawing>
          <wp:anchor distT="0" distB="0" distL="114300" distR="114300" simplePos="0" relativeHeight="251660288" behindDoc="0" locked="0" layoutInCell="1" allowOverlap="1" wp14:anchorId="32EAA067" wp14:editId="6E185639">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6">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503B">
        <w:rPr>
          <w:noProof/>
        </w:rPr>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034706D7" w14:textId="77777777" w:rsidR="003902D6" w:rsidRPr="0008503B" w:rsidRDefault="003902D6" w:rsidP="00465292">
      <w:pPr>
        <w:rPr>
          <w:rFonts w:ascii="Arial" w:hAnsi="Arial" w:cs="Arial"/>
          <w:b/>
          <w:color w:val="000000" w:themeColor="text1"/>
          <w:sz w:val="36"/>
          <w:szCs w:val="36"/>
        </w:rPr>
      </w:pPr>
    </w:p>
    <w:p w14:paraId="4CA1A3DD" w14:textId="245C3D5B" w:rsidR="009D5F41" w:rsidRPr="009D5F41" w:rsidRDefault="009D5F41" w:rsidP="009D5F41">
      <w:pPr>
        <w:pStyle w:val="01-Headline"/>
        <w:rPr>
          <w:noProof w:val="0"/>
          <w:lang w:val="en-US" w:bidi="ar-SA"/>
        </w:rPr>
      </w:pPr>
      <w:r w:rsidRPr="0008503B">
        <w:rPr>
          <w:rFonts w:cs="Arial"/>
          <w:color w:val="000000" w:themeColor="text1"/>
          <w:szCs w:val="36"/>
        </w:rPr>
        <w:t>Continental Turn Assist Monitors Blind Spots in Buses and Motor Coaches for Safer Right-hand Turn</w:t>
      </w:r>
      <w:r>
        <w:rPr>
          <w:rFonts w:cs="Arial"/>
          <w:color w:val="000000" w:themeColor="text1"/>
          <w:szCs w:val="36"/>
        </w:rPr>
        <w:t>s</w:t>
      </w:r>
    </w:p>
    <w:p w14:paraId="1F9D11A3" w14:textId="5EFF8280" w:rsidR="00706B1D" w:rsidRPr="00706B1D" w:rsidRDefault="00706B1D" w:rsidP="00706B1D">
      <w:pPr>
        <w:pStyle w:val="02-Bullet"/>
        <w:rPr>
          <w:lang w:val="en-US"/>
        </w:rPr>
      </w:pPr>
      <w:r w:rsidRPr="00706B1D">
        <w:rPr>
          <w:lang w:val="en-US"/>
        </w:rPr>
        <w:t xml:space="preserve">• Radar-based system </w:t>
      </w:r>
      <w:r w:rsidRPr="00706B1D">
        <w:rPr>
          <w:rFonts w:eastAsiaTheme="minorHAnsi" w:cs="Arial"/>
          <w:bCs/>
          <w:color w:val="000000" w:themeColor="text1"/>
          <w:szCs w:val="22"/>
          <w:lang w:val="en-US"/>
        </w:rPr>
        <w:t>makes roads safer for pedestrians and cyclist</w:t>
      </w:r>
      <w:r w:rsidRPr="00706B1D">
        <w:rPr>
          <w:lang w:val="en-US"/>
        </w:rPr>
        <w:t>s</w:t>
      </w:r>
    </w:p>
    <w:p w14:paraId="67BA52B5" w14:textId="4E5FB019" w:rsidR="00706B1D" w:rsidRPr="00706B1D" w:rsidRDefault="00706B1D" w:rsidP="00706B1D">
      <w:pPr>
        <w:pStyle w:val="02-Bullet"/>
        <w:rPr>
          <w:lang w:val="en-US"/>
        </w:rPr>
      </w:pPr>
      <w:r w:rsidRPr="00706B1D">
        <w:rPr>
          <w:lang w:val="en-US"/>
        </w:rPr>
        <w:t xml:space="preserve">• </w:t>
      </w:r>
      <w:r w:rsidRPr="00706B1D">
        <w:rPr>
          <w:rFonts w:cs="Arial"/>
          <w:bCs/>
          <w:color w:val="000000" w:themeColor="text1"/>
          <w:lang w:val="en-US"/>
        </w:rPr>
        <w:t>System warns driver with visual and audible alerts</w:t>
      </w:r>
    </w:p>
    <w:p w14:paraId="7203E84E" w14:textId="300DA490" w:rsidR="00706B1D" w:rsidRPr="00706B1D" w:rsidRDefault="00706B1D" w:rsidP="00706B1D">
      <w:pPr>
        <w:pStyle w:val="02-Bullet"/>
        <w:rPr>
          <w:lang w:val="en-US"/>
        </w:rPr>
      </w:pPr>
      <w:r w:rsidRPr="00706B1D">
        <w:rPr>
          <w:lang w:val="en-US"/>
        </w:rPr>
        <w:t xml:space="preserve">• </w:t>
      </w:r>
      <w:r w:rsidRPr="00706B1D">
        <w:rPr>
          <w:rFonts w:cs="Arial"/>
          <w:bCs/>
          <w:color w:val="000000" w:themeColor="text1"/>
          <w:lang w:val="en-US"/>
        </w:rPr>
        <w:t>Can be retrofitted, even older models</w:t>
      </w:r>
      <w:r w:rsidRPr="00706B1D">
        <w:rPr>
          <w:lang w:val="en-US"/>
        </w:rPr>
        <w:t xml:space="preserve"> </w:t>
      </w:r>
    </w:p>
    <w:p w14:paraId="47D3CAA0" w14:textId="77777777" w:rsidR="00465292" w:rsidRPr="0008503B" w:rsidRDefault="0034668D" w:rsidP="00465292">
      <w:pPr>
        <w:pStyle w:val="BodyA"/>
        <w:spacing w:line="360" w:lineRule="auto"/>
        <w:rPr>
          <w:rFonts w:ascii="Arial" w:eastAsiaTheme="minorHAnsi" w:hAnsi="Arial" w:cs="Arial"/>
          <w:color w:val="000000" w:themeColor="text1"/>
          <w:sz w:val="22"/>
          <w:szCs w:val="22"/>
          <w:bdr w:val="none" w:sz="0" w:space="0" w:color="auto"/>
        </w:rPr>
      </w:pPr>
      <w:r w:rsidRPr="0008503B">
        <w:rPr>
          <w:rFonts w:ascii="Arial" w:hAnsi="Arial" w:cs="Arial"/>
          <w:sz w:val="22"/>
          <w:szCs w:val="22"/>
        </w:rPr>
        <w:t xml:space="preserve">Allentown, PA </w:t>
      </w:r>
      <w:r w:rsidR="00465292" w:rsidRPr="0008503B">
        <w:rPr>
          <w:rFonts w:ascii="Arial" w:hAnsi="Arial" w:cs="Arial"/>
          <w:sz w:val="22"/>
          <w:szCs w:val="22"/>
        </w:rPr>
        <w:t>November 8</w:t>
      </w:r>
      <w:r w:rsidRPr="0008503B">
        <w:rPr>
          <w:rFonts w:ascii="Arial" w:hAnsi="Arial" w:cs="Arial"/>
          <w:sz w:val="22"/>
          <w:szCs w:val="22"/>
        </w:rPr>
        <w:t xml:space="preserve">, 2021. </w:t>
      </w:r>
      <w:r w:rsidR="00710A6E" w:rsidRPr="0008503B">
        <w:rPr>
          <w:rFonts w:ascii="Arial" w:hAnsi="Arial" w:cs="Arial"/>
          <w:bCs/>
          <w:color w:val="000000" w:themeColor="text1"/>
          <w:sz w:val="22"/>
          <w:szCs w:val="22"/>
        </w:rPr>
        <w:t xml:space="preserve">Continental, </w:t>
      </w:r>
      <w:r w:rsidR="00710A6E" w:rsidRPr="0008503B">
        <w:rPr>
          <w:rFonts w:ascii="Arial" w:hAnsi="Arial" w:cs="Arial"/>
          <w:color w:val="000000" w:themeColor="text1"/>
          <w:sz w:val="22"/>
          <w:szCs w:val="22"/>
          <w:lang w:bidi="bo-CN"/>
        </w:rPr>
        <w:t>a</w:t>
      </w:r>
      <w:r w:rsidR="00710A6E" w:rsidRPr="0008503B">
        <w:rPr>
          <w:rFonts w:ascii="Arial" w:hAnsi="Arial" w:cs="Arial"/>
          <w:color w:val="000000" w:themeColor="text1"/>
          <w:sz w:val="22"/>
          <w:szCs w:val="22"/>
        </w:rPr>
        <w:t xml:space="preserve"> leading global supplier of systems, components, and tires to automobile, truck, and agriculture/construction equipment manufacturers, and a trusted provider of OE-engineered aftermarket parts</w:t>
      </w:r>
      <w:r w:rsidR="00D84A5F" w:rsidRPr="0008503B">
        <w:rPr>
          <w:rFonts w:ascii="Arial" w:hAnsi="Arial" w:cs="Arial"/>
          <w:sz w:val="22"/>
          <w:szCs w:val="22"/>
        </w:rPr>
        <w:t xml:space="preserve">, </w:t>
      </w:r>
      <w:r w:rsidR="0017554F" w:rsidRPr="0008503B">
        <w:rPr>
          <w:rFonts w:ascii="Arial" w:hAnsi="Arial" w:cs="Arial"/>
          <w:sz w:val="22"/>
          <w:szCs w:val="22"/>
        </w:rPr>
        <w:t>now offers a new</w:t>
      </w:r>
      <w:r w:rsidR="00E63126" w:rsidRPr="0008503B">
        <w:rPr>
          <w:rFonts w:ascii="Arial" w:eastAsiaTheme="minorHAnsi" w:hAnsi="Arial" w:cs="Arial"/>
          <w:color w:val="000000" w:themeColor="text1"/>
          <w:sz w:val="22"/>
          <w:szCs w:val="22"/>
          <w:bdr w:val="none" w:sz="0" w:space="0" w:color="auto"/>
        </w:rPr>
        <w:t xml:space="preserve"> </w:t>
      </w:r>
      <w:r w:rsidR="0017554F" w:rsidRPr="0008503B">
        <w:rPr>
          <w:rFonts w:ascii="Arial" w:hAnsi="Arial" w:cs="Arial"/>
          <w:sz w:val="22"/>
          <w:szCs w:val="22"/>
        </w:rPr>
        <w:t>technology for commercial vehicles</w:t>
      </w:r>
      <w:r w:rsidR="008B60C6" w:rsidRPr="0008503B">
        <w:rPr>
          <w:rFonts w:ascii="Arial" w:hAnsi="Arial" w:cs="Arial"/>
          <w:sz w:val="22"/>
          <w:szCs w:val="22"/>
        </w:rPr>
        <w:t xml:space="preserve"> and R</w:t>
      </w:r>
      <w:r w:rsidR="005D5E64" w:rsidRPr="0008503B">
        <w:rPr>
          <w:rFonts w:ascii="Arial" w:hAnsi="Arial" w:cs="Arial"/>
          <w:sz w:val="22"/>
          <w:szCs w:val="22"/>
        </w:rPr>
        <w:t>V</w:t>
      </w:r>
      <w:r w:rsidR="008B60C6" w:rsidRPr="0008503B">
        <w:rPr>
          <w:rFonts w:ascii="Arial" w:hAnsi="Arial" w:cs="Arial"/>
          <w:sz w:val="22"/>
          <w:szCs w:val="22"/>
        </w:rPr>
        <w:t>s</w:t>
      </w:r>
      <w:r w:rsidR="0017554F" w:rsidRPr="0008503B">
        <w:rPr>
          <w:rFonts w:ascii="Arial" w:hAnsi="Arial" w:cs="Arial"/>
          <w:sz w:val="22"/>
          <w:szCs w:val="22"/>
        </w:rPr>
        <w:t xml:space="preserve"> </w:t>
      </w:r>
      <w:r w:rsidR="0017554F" w:rsidRPr="0008503B">
        <w:rPr>
          <w:rFonts w:ascii="Arial" w:hAnsi="Arial" w:cs="Arial"/>
          <w:color w:val="000000" w:themeColor="text1"/>
          <w:sz w:val="22"/>
          <w:szCs w:val="22"/>
        </w:rPr>
        <w:t xml:space="preserve">that </w:t>
      </w:r>
      <w:r w:rsidR="00E63126" w:rsidRPr="0008503B">
        <w:rPr>
          <w:rFonts w:ascii="Arial" w:eastAsiaTheme="minorHAnsi" w:hAnsi="Arial" w:cs="Arial"/>
          <w:color w:val="000000" w:themeColor="text1"/>
          <w:sz w:val="22"/>
          <w:szCs w:val="22"/>
          <w:bdr w:val="none" w:sz="0" w:space="0" w:color="auto"/>
        </w:rPr>
        <w:t xml:space="preserve">makes roads safer for pedestrians and cyclists by </w:t>
      </w:r>
      <w:r w:rsidR="008B60C6" w:rsidRPr="0008503B">
        <w:rPr>
          <w:rFonts w:ascii="Arial" w:eastAsiaTheme="minorHAnsi" w:hAnsi="Arial" w:cs="Arial"/>
          <w:color w:val="000000" w:themeColor="text1"/>
          <w:sz w:val="22"/>
          <w:szCs w:val="22"/>
          <w:bdr w:val="none" w:sz="0" w:space="0" w:color="auto"/>
        </w:rPr>
        <w:t xml:space="preserve">actively </w:t>
      </w:r>
      <w:r w:rsidR="00211E1B" w:rsidRPr="0008503B">
        <w:rPr>
          <w:rFonts w:ascii="Arial" w:hAnsi="Arial" w:cs="Arial"/>
          <w:color w:val="000000" w:themeColor="text1"/>
          <w:sz w:val="22"/>
          <w:szCs w:val="22"/>
        </w:rPr>
        <w:t>monitoring the vehicle</w:t>
      </w:r>
      <w:r w:rsidR="005562C5" w:rsidRPr="0008503B">
        <w:rPr>
          <w:rFonts w:ascii="Arial" w:hAnsi="Arial" w:cs="Arial"/>
          <w:color w:val="000000" w:themeColor="text1"/>
          <w:sz w:val="22"/>
          <w:szCs w:val="22"/>
        </w:rPr>
        <w:t>’</w:t>
      </w:r>
      <w:r w:rsidR="00211E1B" w:rsidRPr="0008503B">
        <w:rPr>
          <w:rFonts w:ascii="Arial" w:hAnsi="Arial" w:cs="Arial"/>
          <w:color w:val="000000" w:themeColor="text1"/>
          <w:sz w:val="22"/>
          <w:szCs w:val="22"/>
        </w:rPr>
        <w:t>s</w:t>
      </w:r>
      <w:r w:rsidR="00E63126" w:rsidRPr="0008503B">
        <w:rPr>
          <w:rFonts w:ascii="Arial" w:hAnsi="Arial" w:cs="Arial"/>
          <w:color w:val="000000" w:themeColor="text1"/>
          <w:sz w:val="22"/>
          <w:szCs w:val="22"/>
        </w:rPr>
        <w:t xml:space="preserve"> blind spots during right</w:t>
      </w:r>
      <w:r w:rsidR="005562C5" w:rsidRPr="0008503B">
        <w:rPr>
          <w:rFonts w:ascii="Arial" w:hAnsi="Arial" w:cs="Arial"/>
          <w:color w:val="000000" w:themeColor="text1"/>
          <w:sz w:val="22"/>
          <w:szCs w:val="22"/>
        </w:rPr>
        <w:t>-</w:t>
      </w:r>
      <w:r w:rsidR="00E63126" w:rsidRPr="0008503B">
        <w:rPr>
          <w:rFonts w:ascii="Arial" w:hAnsi="Arial" w:cs="Arial"/>
          <w:color w:val="000000" w:themeColor="text1"/>
          <w:sz w:val="22"/>
          <w:szCs w:val="22"/>
        </w:rPr>
        <w:t>hand turns.</w:t>
      </w:r>
      <w:r w:rsidR="00822645" w:rsidRPr="0008503B">
        <w:rPr>
          <w:rFonts w:ascii="Arial" w:eastAsiaTheme="minorHAnsi" w:hAnsi="Arial" w:cs="Arial"/>
          <w:color w:val="000000" w:themeColor="text1"/>
          <w:sz w:val="22"/>
          <w:szCs w:val="22"/>
          <w:bdr w:val="none" w:sz="0" w:space="0" w:color="auto"/>
        </w:rPr>
        <w:t xml:space="preserve"> </w:t>
      </w:r>
    </w:p>
    <w:p w14:paraId="646A4C42" w14:textId="77777777" w:rsidR="00465292" w:rsidRPr="0008503B" w:rsidRDefault="00465292" w:rsidP="00465292">
      <w:pPr>
        <w:pStyle w:val="BodyA"/>
        <w:spacing w:line="360" w:lineRule="auto"/>
        <w:rPr>
          <w:rFonts w:ascii="Arial" w:eastAsiaTheme="minorHAnsi" w:hAnsi="Arial" w:cs="Arial"/>
          <w:color w:val="000000" w:themeColor="text1"/>
          <w:sz w:val="22"/>
          <w:szCs w:val="22"/>
          <w:bdr w:val="none" w:sz="0" w:space="0" w:color="auto"/>
        </w:rPr>
      </w:pPr>
    </w:p>
    <w:p w14:paraId="32A49BF2" w14:textId="2311294E" w:rsidR="00B33B0F" w:rsidRPr="0008503B" w:rsidRDefault="00822645" w:rsidP="00465292">
      <w:pPr>
        <w:pStyle w:val="BodyA"/>
        <w:spacing w:line="360" w:lineRule="auto"/>
        <w:rPr>
          <w:rFonts w:ascii="Arial" w:eastAsiaTheme="minorHAnsi" w:hAnsi="Arial" w:cs="Arial"/>
          <w:color w:val="000000" w:themeColor="text1"/>
          <w:sz w:val="22"/>
          <w:szCs w:val="22"/>
          <w:bdr w:val="none" w:sz="0" w:space="0" w:color="auto"/>
        </w:rPr>
      </w:pPr>
      <w:r w:rsidRPr="0008503B">
        <w:rPr>
          <w:rFonts w:ascii="Arial" w:hAnsi="Arial" w:cs="Arial"/>
          <w:color w:val="000000" w:themeColor="text1"/>
          <w:sz w:val="22"/>
          <w:szCs w:val="22"/>
        </w:rPr>
        <w:t xml:space="preserve">Continental’s Turn Assist </w:t>
      </w:r>
      <w:r w:rsidRPr="0008503B">
        <w:rPr>
          <w:rFonts w:ascii="Arial" w:eastAsiaTheme="minorHAnsi" w:hAnsi="Arial" w:cs="Arial"/>
          <w:color w:val="000000" w:themeColor="text1"/>
          <w:sz w:val="22"/>
          <w:szCs w:val="22"/>
          <w:bdr w:val="none" w:sz="0" w:space="0" w:color="auto"/>
        </w:rPr>
        <w:t xml:space="preserve">makes </w:t>
      </w:r>
      <w:r w:rsidRPr="0008503B">
        <w:rPr>
          <w:rFonts w:ascii="Arial" w:hAnsi="Arial" w:cs="Arial"/>
          <w:color w:val="000000" w:themeColor="text1"/>
          <w:sz w:val="22"/>
          <w:szCs w:val="22"/>
        </w:rPr>
        <w:t xml:space="preserve">right-hand turns safer and easier </w:t>
      </w:r>
      <w:r w:rsidR="008B60C6" w:rsidRPr="0008503B">
        <w:rPr>
          <w:rFonts w:ascii="Arial" w:hAnsi="Arial" w:cs="Arial"/>
          <w:color w:val="000000" w:themeColor="text1"/>
          <w:sz w:val="22"/>
          <w:szCs w:val="22"/>
        </w:rPr>
        <w:t xml:space="preserve">and reduces driver stress </w:t>
      </w:r>
      <w:r w:rsidRPr="0008503B">
        <w:rPr>
          <w:rFonts w:ascii="Arial" w:hAnsi="Arial" w:cs="Arial"/>
          <w:color w:val="000000" w:themeColor="text1"/>
          <w:sz w:val="22"/>
          <w:szCs w:val="22"/>
        </w:rPr>
        <w:t xml:space="preserve">by </w:t>
      </w:r>
      <w:r w:rsidR="00211E1B" w:rsidRPr="0008503B">
        <w:rPr>
          <w:rFonts w:ascii="Arial" w:hAnsi="Arial" w:cs="Arial"/>
          <w:color w:val="000000" w:themeColor="text1"/>
          <w:sz w:val="22"/>
          <w:szCs w:val="22"/>
        </w:rPr>
        <w:t xml:space="preserve">warning the driver with audible and visual alerts when </w:t>
      </w:r>
      <w:r w:rsidRPr="0008503B">
        <w:rPr>
          <w:rFonts w:ascii="Arial" w:hAnsi="Arial" w:cs="Arial"/>
          <w:color w:val="000000" w:themeColor="text1"/>
          <w:sz w:val="22"/>
          <w:szCs w:val="22"/>
        </w:rPr>
        <w:t xml:space="preserve">pedestrians, cyclists, and other </w:t>
      </w:r>
      <w:r w:rsidR="00065CEF" w:rsidRPr="0008503B">
        <w:rPr>
          <w:rFonts w:ascii="Arial" w:eastAsiaTheme="minorHAnsi" w:hAnsi="Arial" w:cs="Arial"/>
          <w:color w:val="000000" w:themeColor="text1"/>
          <w:sz w:val="22"/>
          <w:szCs w:val="22"/>
          <w:bdr w:val="none" w:sz="0" w:space="0" w:color="auto"/>
        </w:rPr>
        <w:t>vulnerable</w:t>
      </w:r>
      <w:r w:rsidRPr="0008503B">
        <w:rPr>
          <w:rFonts w:ascii="Arial" w:hAnsi="Arial" w:cs="Arial"/>
          <w:color w:val="000000" w:themeColor="text1"/>
          <w:sz w:val="22"/>
          <w:szCs w:val="22"/>
        </w:rPr>
        <w:t xml:space="preserve"> road users </w:t>
      </w:r>
      <w:r w:rsidR="00211E1B" w:rsidRPr="0008503B">
        <w:rPr>
          <w:rFonts w:ascii="Arial" w:hAnsi="Arial" w:cs="Arial"/>
          <w:color w:val="000000" w:themeColor="text1"/>
          <w:sz w:val="22"/>
          <w:szCs w:val="22"/>
        </w:rPr>
        <w:t xml:space="preserve">are detected </w:t>
      </w:r>
      <w:r w:rsidRPr="0008503B">
        <w:rPr>
          <w:rFonts w:ascii="Arial" w:hAnsi="Arial" w:cs="Arial"/>
          <w:color w:val="000000" w:themeColor="text1"/>
          <w:sz w:val="22"/>
          <w:szCs w:val="22"/>
        </w:rPr>
        <w:t xml:space="preserve">inside </w:t>
      </w:r>
      <w:r w:rsidR="00104772" w:rsidRPr="0008503B">
        <w:rPr>
          <w:rFonts w:ascii="Arial" w:hAnsi="Arial" w:cs="Arial"/>
          <w:color w:val="000000" w:themeColor="text1"/>
          <w:sz w:val="22"/>
          <w:szCs w:val="22"/>
        </w:rPr>
        <w:t xml:space="preserve">the </w:t>
      </w:r>
      <w:r w:rsidRPr="0008503B">
        <w:rPr>
          <w:rFonts w:ascii="Arial" w:hAnsi="Arial" w:cs="Arial"/>
          <w:color w:val="000000" w:themeColor="text1"/>
          <w:sz w:val="22"/>
          <w:szCs w:val="22"/>
        </w:rPr>
        <w:t>vehicle’s danger zone</w:t>
      </w:r>
      <w:r w:rsidR="00211E1B" w:rsidRPr="0008503B">
        <w:rPr>
          <w:rFonts w:ascii="Arial" w:hAnsi="Arial" w:cs="Arial"/>
          <w:color w:val="000000" w:themeColor="text1"/>
          <w:sz w:val="22"/>
          <w:szCs w:val="22"/>
        </w:rPr>
        <w:t>.</w:t>
      </w:r>
      <w:r w:rsidRPr="0008503B">
        <w:rPr>
          <w:rFonts w:ascii="Arial" w:hAnsi="Arial" w:cs="Arial"/>
          <w:color w:val="000000" w:themeColor="text1"/>
          <w:sz w:val="22"/>
          <w:szCs w:val="22"/>
        </w:rPr>
        <w:t xml:space="preserve"> </w:t>
      </w:r>
    </w:p>
    <w:p w14:paraId="34FED9A8" w14:textId="77777777" w:rsidR="00B33B0F" w:rsidRPr="0008503B" w:rsidRDefault="00B33B0F" w:rsidP="00465292">
      <w:pPr>
        <w:pStyle w:val="BodyA"/>
        <w:spacing w:line="360" w:lineRule="auto"/>
        <w:rPr>
          <w:rFonts w:ascii="Arial" w:hAnsi="Arial" w:cs="Arial"/>
          <w:color w:val="000000" w:themeColor="text1"/>
          <w:sz w:val="22"/>
          <w:szCs w:val="22"/>
        </w:rPr>
      </w:pPr>
    </w:p>
    <w:p w14:paraId="0E6BCFE7" w14:textId="15CB36AB" w:rsidR="00465292" w:rsidRPr="0008503B" w:rsidRDefault="00822645" w:rsidP="00465292">
      <w:pPr>
        <w:pStyle w:val="BodyA"/>
        <w:spacing w:line="360" w:lineRule="auto"/>
        <w:rPr>
          <w:rFonts w:ascii="Arial" w:eastAsiaTheme="minorHAnsi" w:hAnsi="Arial" w:cs="Arial"/>
          <w:sz w:val="22"/>
          <w:szCs w:val="22"/>
          <w:bdr w:val="none" w:sz="0" w:space="0" w:color="auto"/>
        </w:rPr>
      </w:pPr>
      <w:r w:rsidRPr="0008503B">
        <w:rPr>
          <w:rFonts w:ascii="Arial" w:eastAsiaTheme="minorHAnsi" w:hAnsi="Arial" w:cs="Arial"/>
          <w:color w:val="000000" w:themeColor="text1"/>
          <w:sz w:val="22"/>
          <w:szCs w:val="22"/>
          <w:bdr w:val="none" w:sz="0" w:space="0" w:color="auto"/>
        </w:rPr>
        <w:t xml:space="preserve">This innovative, radar-based system </w:t>
      </w:r>
      <w:r w:rsidR="005B3960" w:rsidRPr="0008503B">
        <w:rPr>
          <w:rFonts w:ascii="Arial" w:eastAsiaTheme="minorHAnsi" w:hAnsi="Arial" w:cs="Arial"/>
          <w:sz w:val="22"/>
          <w:szCs w:val="22"/>
          <w:bdr w:val="none" w:sz="0" w:space="0" w:color="auto"/>
        </w:rPr>
        <w:t xml:space="preserve">also </w:t>
      </w:r>
      <w:r w:rsidR="00211E1B" w:rsidRPr="0008503B">
        <w:rPr>
          <w:rFonts w:ascii="Arial" w:eastAsiaTheme="minorHAnsi" w:hAnsi="Arial" w:cs="Arial"/>
          <w:sz w:val="22"/>
          <w:szCs w:val="22"/>
          <w:bdr w:val="none" w:sz="0" w:space="0" w:color="auto"/>
        </w:rPr>
        <w:t>delivers reliable detection</w:t>
      </w:r>
      <w:r w:rsidR="006B2754" w:rsidRPr="0008503B">
        <w:rPr>
          <w:rFonts w:ascii="Arial" w:eastAsiaTheme="minorHAnsi" w:hAnsi="Arial" w:cs="Arial"/>
          <w:color w:val="000000" w:themeColor="text1"/>
          <w:sz w:val="22"/>
          <w:szCs w:val="22"/>
          <w:bdr w:val="none" w:sz="0" w:space="0" w:color="auto"/>
        </w:rPr>
        <w:t xml:space="preserve"> in</w:t>
      </w:r>
      <w:r w:rsidR="00211E1B" w:rsidRPr="0008503B">
        <w:rPr>
          <w:rFonts w:ascii="Arial" w:eastAsiaTheme="minorHAnsi" w:hAnsi="Arial" w:cs="Arial"/>
          <w:color w:val="000000" w:themeColor="text1"/>
          <w:sz w:val="22"/>
          <w:szCs w:val="22"/>
          <w:bdr w:val="none" w:sz="0" w:space="0" w:color="auto"/>
        </w:rPr>
        <w:t xml:space="preserve"> </w:t>
      </w:r>
      <w:r w:rsidR="00211E1B" w:rsidRPr="0008503B">
        <w:rPr>
          <w:rFonts w:ascii="Arial" w:eastAsiaTheme="minorHAnsi" w:hAnsi="Arial" w:cs="Arial"/>
          <w:sz w:val="22"/>
          <w:szCs w:val="22"/>
          <w:bdr w:val="none" w:sz="0" w:space="0" w:color="auto"/>
        </w:rPr>
        <w:t>bad weather and under poor lighting conditions</w:t>
      </w:r>
      <w:r w:rsidR="006B2754" w:rsidRPr="0008503B">
        <w:rPr>
          <w:rFonts w:ascii="Arial" w:eastAsiaTheme="minorHAnsi" w:hAnsi="Arial" w:cs="Arial"/>
          <w:sz w:val="22"/>
          <w:szCs w:val="22"/>
          <w:bdr w:val="none" w:sz="0" w:space="0" w:color="auto"/>
        </w:rPr>
        <w:t>.</w:t>
      </w:r>
      <w:r w:rsidR="00211E1B" w:rsidRPr="0008503B">
        <w:rPr>
          <w:rFonts w:ascii="Arial" w:eastAsiaTheme="minorHAnsi" w:hAnsi="Arial" w:cs="Arial"/>
          <w:sz w:val="22"/>
          <w:szCs w:val="22"/>
          <w:bdr w:val="none" w:sz="0" w:space="0" w:color="auto"/>
        </w:rPr>
        <w:t xml:space="preserve"> </w:t>
      </w:r>
      <w:r w:rsidR="00B33B0F" w:rsidRPr="0008503B">
        <w:rPr>
          <w:rFonts w:ascii="Arial" w:eastAsiaTheme="minorHAnsi" w:hAnsi="Arial" w:cs="Arial"/>
          <w:sz w:val="22"/>
          <w:szCs w:val="22"/>
          <w:bdr w:val="none" w:sz="0" w:space="0" w:color="auto"/>
        </w:rPr>
        <w:t xml:space="preserve">It </w:t>
      </w:r>
      <w:r w:rsidR="00B33B0F" w:rsidRPr="0008503B">
        <w:rPr>
          <w:rFonts w:ascii="Arial" w:eastAsiaTheme="minorHAnsi" w:hAnsi="Arial" w:cs="Arial"/>
          <w:color w:val="000000" w:themeColor="text1"/>
          <w:sz w:val="22"/>
          <w:szCs w:val="22"/>
          <w:bdr w:val="none" w:sz="0" w:space="0" w:color="auto"/>
        </w:rPr>
        <w:t>can be retrofitted</w:t>
      </w:r>
      <w:r w:rsidR="00065CEF" w:rsidRPr="0008503B">
        <w:rPr>
          <w:rFonts w:ascii="Arial" w:eastAsiaTheme="minorHAnsi" w:hAnsi="Arial" w:cs="Arial"/>
          <w:color w:val="000000" w:themeColor="text1"/>
          <w:sz w:val="22"/>
          <w:szCs w:val="22"/>
          <w:bdr w:val="none" w:sz="0" w:space="0" w:color="auto"/>
        </w:rPr>
        <w:t xml:space="preserve"> </w:t>
      </w:r>
      <w:r w:rsidR="00C3700A" w:rsidRPr="0008503B">
        <w:rPr>
          <w:rFonts w:ascii="Arial" w:eastAsiaTheme="minorHAnsi" w:hAnsi="Arial" w:cs="Arial"/>
          <w:color w:val="000000" w:themeColor="text1"/>
          <w:sz w:val="22"/>
          <w:szCs w:val="22"/>
          <w:bdr w:val="none" w:sz="0" w:space="0" w:color="auto"/>
        </w:rPr>
        <w:t xml:space="preserve">on all types of </w:t>
      </w:r>
      <w:r w:rsidR="00C3700A" w:rsidRPr="0008503B">
        <w:rPr>
          <w:rFonts w:ascii="Arial" w:hAnsi="Arial" w:cs="Arial"/>
          <w:color w:val="000000" w:themeColor="text1"/>
          <w:sz w:val="22"/>
          <w:szCs w:val="22"/>
        </w:rPr>
        <w:t xml:space="preserve">buses, </w:t>
      </w:r>
      <w:r w:rsidR="00465292" w:rsidRPr="0008503B">
        <w:rPr>
          <w:rFonts w:ascii="Arial" w:hAnsi="Arial" w:cs="Arial"/>
          <w:color w:val="000000" w:themeColor="text1"/>
          <w:sz w:val="22"/>
          <w:szCs w:val="22"/>
        </w:rPr>
        <w:t>motor coaches</w:t>
      </w:r>
      <w:r w:rsidR="0008503B" w:rsidRPr="0008503B">
        <w:rPr>
          <w:rFonts w:ascii="Arial" w:hAnsi="Arial" w:cs="Arial"/>
          <w:color w:val="000000" w:themeColor="text1"/>
          <w:sz w:val="22"/>
          <w:szCs w:val="22"/>
        </w:rPr>
        <w:t>,</w:t>
      </w:r>
      <w:r w:rsidR="00465292" w:rsidRPr="0008503B">
        <w:rPr>
          <w:rFonts w:ascii="Arial" w:hAnsi="Arial" w:cs="Arial"/>
          <w:color w:val="000000" w:themeColor="text1"/>
          <w:sz w:val="22"/>
          <w:szCs w:val="22"/>
        </w:rPr>
        <w:t xml:space="preserve"> </w:t>
      </w:r>
      <w:r w:rsidR="00C3700A" w:rsidRPr="0008503B">
        <w:rPr>
          <w:rFonts w:ascii="Arial" w:hAnsi="Arial" w:cs="Arial"/>
          <w:color w:val="000000" w:themeColor="text1"/>
          <w:sz w:val="22"/>
          <w:szCs w:val="22"/>
        </w:rPr>
        <w:t xml:space="preserve">and </w:t>
      </w:r>
      <w:r w:rsidR="00465292" w:rsidRPr="0008503B">
        <w:rPr>
          <w:rFonts w:ascii="Arial" w:hAnsi="Arial" w:cs="Arial"/>
          <w:color w:val="000000" w:themeColor="text1"/>
          <w:sz w:val="22"/>
          <w:szCs w:val="22"/>
        </w:rPr>
        <w:t>commercial vehicles</w:t>
      </w:r>
      <w:r w:rsidR="00C3700A" w:rsidRPr="0008503B">
        <w:rPr>
          <w:rFonts w:ascii="Arial" w:hAnsi="Arial" w:cs="Arial"/>
          <w:color w:val="000000" w:themeColor="text1"/>
          <w:sz w:val="22"/>
          <w:szCs w:val="22"/>
        </w:rPr>
        <w:t>,</w:t>
      </w:r>
      <w:r w:rsidR="00C3700A" w:rsidRPr="0008503B">
        <w:rPr>
          <w:rFonts w:ascii="Arial" w:eastAsiaTheme="minorHAnsi" w:hAnsi="Arial" w:cs="Arial"/>
          <w:color w:val="000000" w:themeColor="text1"/>
          <w:sz w:val="22"/>
          <w:szCs w:val="22"/>
          <w:bdr w:val="none" w:sz="0" w:space="0" w:color="auto"/>
        </w:rPr>
        <w:t xml:space="preserve"> </w:t>
      </w:r>
      <w:r w:rsidR="00B33B0F" w:rsidRPr="0008503B">
        <w:rPr>
          <w:rFonts w:ascii="Arial" w:eastAsiaTheme="minorHAnsi" w:hAnsi="Arial" w:cs="Arial"/>
          <w:color w:val="000000" w:themeColor="text1"/>
          <w:sz w:val="22"/>
          <w:szCs w:val="22"/>
          <w:bdr w:val="none" w:sz="0" w:space="0" w:color="auto"/>
        </w:rPr>
        <w:t>including</w:t>
      </w:r>
      <w:r w:rsidR="00C3700A" w:rsidRPr="0008503B">
        <w:rPr>
          <w:rFonts w:ascii="Arial" w:eastAsiaTheme="minorHAnsi" w:hAnsi="Arial" w:cs="Arial"/>
          <w:color w:val="000000" w:themeColor="text1"/>
          <w:sz w:val="22"/>
          <w:szCs w:val="22"/>
          <w:bdr w:val="none" w:sz="0" w:space="0" w:color="auto"/>
        </w:rPr>
        <w:t xml:space="preserve"> older vehicles</w:t>
      </w:r>
      <w:r w:rsidR="0008503B" w:rsidRPr="0008503B">
        <w:rPr>
          <w:rFonts w:ascii="Arial" w:eastAsiaTheme="minorHAnsi" w:hAnsi="Arial" w:cs="Arial"/>
          <w:color w:val="000000" w:themeColor="text1"/>
          <w:sz w:val="22"/>
          <w:szCs w:val="22"/>
          <w:bdr w:val="none" w:sz="0" w:space="0" w:color="auto"/>
        </w:rPr>
        <w:t>,</w:t>
      </w:r>
      <w:r w:rsidR="00C3700A" w:rsidRPr="0008503B">
        <w:rPr>
          <w:rFonts w:ascii="Arial" w:eastAsiaTheme="minorHAnsi" w:hAnsi="Arial" w:cs="Arial"/>
          <w:color w:val="000000" w:themeColor="text1"/>
          <w:sz w:val="22"/>
          <w:szCs w:val="22"/>
          <w:bdr w:val="none" w:sz="0" w:space="0" w:color="auto"/>
        </w:rPr>
        <w:t xml:space="preserve"> </w:t>
      </w:r>
      <w:r w:rsidR="00B33B0F" w:rsidRPr="0008503B">
        <w:rPr>
          <w:rFonts w:ascii="Arial" w:eastAsiaTheme="minorHAnsi" w:hAnsi="Arial" w:cs="Arial"/>
          <w:color w:val="000000" w:themeColor="text1"/>
          <w:sz w:val="22"/>
          <w:szCs w:val="22"/>
          <w:bdr w:val="none" w:sz="0" w:space="0" w:color="auto"/>
        </w:rPr>
        <w:t>and</w:t>
      </w:r>
      <w:r w:rsidR="005B3960" w:rsidRPr="0008503B">
        <w:rPr>
          <w:rFonts w:ascii="Arial" w:eastAsiaTheme="minorHAnsi" w:hAnsi="Arial" w:cs="Arial"/>
          <w:color w:val="000000" w:themeColor="text1"/>
          <w:sz w:val="22"/>
          <w:szCs w:val="22"/>
          <w:bdr w:val="none" w:sz="0" w:space="0" w:color="auto"/>
        </w:rPr>
        <w:t xml:space="preserve"> </w:t>
      </w:r>
      <w:r w:rsidR="0008503B" w:rsidRPr="0008503B">
        <w:rPr>
          <w:rFonts w:ascii="Arial" w:eastAsiaTheme="minorHAnsi" w:hAnsi="Arial" w:cs="Arial"/>
          <w:color w:val="000000" w:themeColor="text1"/>
          <w:sz w:val="22"/>
          <w:szCs w:val="22"/>
          <w:bdr w:val="none" w:sz="0" w:space="0" w:color="auto"/>
        </w:rPr>
        <w:t xml:space="preserve">it </w:t>
      </w:r>
      <w:r w:rsidR="006B2754" w:rsidRPr="0008503B">
        <w:rPr>
          <w:rFonts w:ascii="Arial" w:eastAsiaTheme="minorHAnsi" w:hAnsi="Arial" w:cs="Arial"/>
          <w:sz w:val="22"/>
          <w:szCs w:val="22"/>
          <w:bdr w:val="none" w:sz="0" w:space="0" w:color="auto"/>
        </w:rPr>
        <w:t xml:space="preserve">can also be connected to other </w:t>
      </w:r>
      <w:r w:rsidR="00B33B0F" w:rsidRPr="0008503B">
        <w:rPr>
          <w:rFonts w:ascii="Arial" w:eastAsiaTheme="minorHAnsi" w:hAnsi="Arial" w:cs="Arial"/>
          <w:sz w:val="22"/>
          <w:szCs w:val="22"/>
          <w:bdr w:val="none" w:sz="0" w:space="0" w:color="auto"/>
        </w:rPr>
        <w:t xml:space="preserve">vehicle </w:t>
      </w:r>
      <w:r w:rsidR="006B2754" w:rsidRPr="0008503B">
        <w:rPr>
          <w:rFonts w:ascii="Arial" w:eastAsiaTheme="minorHAnsi" w:hAnsi="Arial" w:cs="Arial"/>
          <w:sz w:val="22"/>
          <w:szCs w:val="22"/>
          <w:bdr w:val="none" w:sz="0" w:space="0" w:color="auto"/>
        </w:rPr>
        <w:t xml:space="preserve">warning systems.  </w:t>
      </w:r>
    </w:p>
    <w:p w14:paraId="5E9F7348" w14:textId="77777777" w:rsidR="00465292" w:rsidRPr="0008503B" w:rsidRDefault="00465292" w:rsidP="00465292">
      <w:pPr>
        <w:pStyle w:val="BodyA"/>
        <w:spacing w:line="360" w:lineRule="auto"/>
        <w:rPr>
          <w:rFonts w:ascii="Arial" w:eastAsiaTheme="minorHAnsi" w:hAnsi="Arial" w:cs="Arial"/>
          <w:sz w:val="22"/>
          <w:szCs w:val="22"/>
          <w:bdr w:val="none" w:sz="0" w:space="0" w:color="auto"/>
        </w:rPr>
      </w:pPr>
    </w:p>
    <w:p w14:paraId="63111426" w14:textId="0303EF5B" w:rsidR="00706B1D" w:rsidRDefault="006B2754" w:rsidP="00465292">
      <w:pPr>
        <w:pStyle w:val="BodyA"/>
        <w:spacing w:line="360" w:lineRule="auto"/>
        <w:rPr>
          <w:rFonts w:ascii="Arial" w:eastAsiaTheme="minorHAnsi" w:hAnsi="Arial" w:cs="Arial"/>
          <w:sz w:val="22"/>
          <w:szCs w:val="22"/>
          <w:bdr w:val="none" w:sz="0" w:space="0" w:color="auto"/>
        </w:rPr>
      </w:pPr>
      <w:r w:rsidRPr="0008503B">
        <w:rPr>
          <w:rFonts w:ascii="Arial" w:eastAsiaTheme="minorHAnsi" w:hAnsi="Arial" w:cs="Arial"/>
          <w:sz w:val="22"/>
          <w:szCs w:val="22"/>
          <w:bdr w:val="none" w:sz="0" w:space="0" w:color="auto"/>
        </w:rPr>
        <w:t xml:space="preserve">The </w:t>
      </w:r>
      <w:r w:rsidRPr="0008503B">
        <w:rPr>
          <w:rFonts w:ascii="Arial" w:hAnsi="Arial" w:cs="Arial"/>
          <w:color w:val="000000" w:themeColor="text1"/>
          <w:sz w:val="22"/>
          <w:szCs w:val="22"/>
        </w:rPr>
        <w:t xml:space="preserve">Continental Turn Assist system features </w:t>
      </w:r>
      <w:r w:rsidRPr="0008503B">
        <w:rPr>
          <w:rFonts w:ascii="Arial" w:eastAsiaTheme="minorHAnsi" w:hAnsi="Arial" w:cs="Arial"/>
          <w:color w:val="000000" w:themeColor="text1"/>
          <w:sz w:val="22"/>
          <w:szCs w:val="22"/>
          <w:bdr w:val="none" w:sz="0" w:space="0" w:color="auto"/>
        </w:rPr>
        <w:t xml:space="preserve">a </w:t>
      </w:r>
      <w:r w:rsidRPr="0008503B">
        <w:rPr>
          <w:rFonts w:ascii="Arial" w:eastAsiaTheme="minorHAnsi" w:hAnsi="Arial" w:cs="Arial"/>
          <w:sz w:val="22"/>
          <w:szCs w:val="22"/>
          <w:bdr w:val="none" w:sz="0" w:space="0" w:color="auto"/>
        </w:rPr>
        <w:t xml:space="preserve">radar sensor, evaluation unit, buzzer for audible warning, steering angle sensor, and a light for visual warning. </w:t>
      </w:r>
      <w:r w:rsidRPr="0008503B">
        <w:rPr>
          <w:rFonts w:ascii="Arial" w:eastAsiaTheme="minorHAnsi" w:hAnsi="Arial" w:cs="Arial"/>
          <w:color w:val="000000" w:themeColor="text1"/>
          <w:sz w:val="22"/>
          <w:szCs w:val="22"/>
          <w:bdr w:val="none" w:sz="0" w:space="0" w:color="auto"/>
        </w:rPr>
        <w:t xml:space="preserve">The </w:t>
      </w:r>
      <w:r w:rsidR="00BA75FF" w:rsidRPr="0008503B">
        <w:rPr>
          <w:rFonts w:ascii="Arial" w:eastAsiaTheme="minorHAnsi" w:hAnsi="Arial" w:cs="Arial"/>
          <w:color w:val="000000" w:themeColor="text1"/>
          <w:sz w:val="22"/>
          <w:szCs w:val="22"/>
          <w:bdr w:val="none" w:sz="0" w:space="0" w:color="auto"/>
        </w:rPr>
        <w:t xml:space="preserve">radar sensor is installed on the rear-view mirror and monitors </w:t>
      </w:r>
      <w:r w:rsidR="00065CEF" w:rsidRPr="0008503B">
        <w:rPr>
          <w:rFonts w:ascii="Arial" w:eastAsiaTheme="minorHAnsi" w:hAnsi="Arial" w:cs="Arial"/>
          <w:color w:val="000000" w:themeColor="text1"/>
          <w:sz w:val="22"/>
          <w:szCs w:val="22"/>
          <w:bdr w:val="none" w:sz="0" w:space="0" w:color="auto"/>
        </w:rPr>
        <w:t>an</w:t>
      </w:r>
      <w:r w:rsidR="00BA75FF" w:rsidRPr="0008503B">
        <w:rPr>
          <w:rFonts w:ascii="Arial" w:eastAsiaTheme="minorHAnsi" w:hAnsi="Arial" w:cs="Arial"/>
          <w:color w:val="000000" w:themeColor="text1"/>
          <w:sz w:val="22"/>
          <w:szCs w:val="22"/>
          <w:bdr w:val="none" w:sz="0" w:space="0" w:color="auto"/>
        </w:rPr>
        <w:t xml:space="preserve"> area up to </w:t>
      </w:r>
      <w:r w:rsidR="00D74444" w:rsidRPr="0008503B">
        <w:rPr>
          <w:rFonts w:ascii="Arial" w:eastAsiaTheme="minorHAnsi" w:hAnsi="Arial" w:cs="Arial"/>
          <w:color w:val="000000" w:themeColor="text1"/>
          <w:sz w:val="22"/>
          <w:szCs w:val="22"/>
          <w:bdr w:val="none" w:sz="0" w:space="0" w:color="auto"/>
        </w:rPr>
        <w:t>13 feet</w:t>
      </w:r>
      <w:r w:rsidR="00BA75FF" w:rsidRPr="0008503B">
        <w:rPr>
          <w:rFonts w:ascii="Arial" w:eastAsiaTheme="minorHAnsi" w:hAnsi="Arial" w:cs="Arial"/>
          <w:color w:val="000000" w:themeColor="text1"/>
          <w:sz w:val="22"/>
          <w:szCs w:val="22"/>
          <w:bdr w:val="none" w:sz="0" w:space="0" w:color="auto"/>
        </w:rPr>
        <w:t xml:space="preserve"> to the side of the vehicle and up to </w:t>
      </w:r>
      <w:r w:rsidR="00D74444" w:rsidRPr="0008503B">
        <w:rPr>
          <w:rFonts w:ascii="Arial" w:eastAsiaTheme="minorHAnsi" w:hAnsi="Arial" w:cs="Arial"/>
          <w:color w:val="000000" w:themeColor="text1"/>
          <w:sz w:val="22"/>
          <w:szCs w:val="22"/>
          <w:bdr w:val="none" w:sz="0" w:space="0" w:color="auto"/>
        </w:rPr>
        <w:t>46 feet</w:t>
      </w:r>
      <w:r w:rsidR="00BA75FF" w:rsidRPr="0008503B">
        <w:rPr>
          <w:rFonts w:ascii="Arial" w:eastAsiaTheme="minorHAnsi" w:hAnsi="Arial" w:cs="Arial"/>
          <w:color w:val="000000" w:themeColor="text1"/>
          <w:sz w:val="22"/>
          <w:szCs w:val="22"/>
          <w:bdr w:val="none" w:sz="0" w:space="0" w:color="auto"/>
        </w:rPr>
        <w:t xml:space="preserve"> behind it.</w:t>
      </w:r>
      <w:r w:rsidRPr="0008503B">
        <w:rPr>
          <w:rFonts w:ascii="Arial" w:eastAsiaTheme="minorHAnsi" w:hAnsi="Arial" w:cs="Arial"/>
          <w:color w:val="000000" w:themeColor="text1"/>
          <w:sz w:val="22"/>
          <w:szCs w:val="22"/>
          <w:bdr w:val="none" w:sz="0" w:space="0" w:color="auto"/>
        </w:rPr>
        <w:t xml:space="preserve"> </w:t>
      </w:r>
    </w:p>
    <w:p w14:paraId="49023586" w14:textId="74CC29C0" w:rsidR="00706B1D" w:rsidRDefault="00706B1D" w:rsidP="00465292">
      <w:pPr>
        <w:pStyle w:val="BodyA"/>
        <w:spacing w:line="360" w:lineRule="auto"/>
        <w:rPr>
          <w:rFonts w:ascii="Arial" w:eastAsiaTheme="minorHAnsi" w:hAnsi="Arial" w:cs="Arial"/>
          <w:sz w:val="22"/>
          <w:szCs w:val="22"/>
          <w:bdr w:val="none" w:sz="0" w:space="0" w:color="auto"/>
        </w:rPr>
      </w:pPr>
    </w:p>
    <w:p w14:paraId="576A93F3" w14:textId="2EBAAC04" w:rsidR="00706B1D" w:rsidRDefault="00706B1D" w:rsidP="00465292">
      <w:pPr>
        <w:pStyle w:val="BodyA"/>
        <w:spacing w:line="360" w:lineRule="auto"/>
        <w:rPr>
          <w:rFonts w:ascii="Arial" w:eastAsiaTheme="minorHAnsi" w:hAnsi="Arial" w:cs="Arial"/>
          <w:sz w:val="22"/>
          <w:szCs w:val="22"/>
          <w:bdr w:val="none" w:sz="0" w:space="0" w:color="auto"/>
        </w:rPr>
      </w:pPr>
    </w:p>
    <w:p w14:paraId="4A65EE05" w14:textId="4369041E" w:rsidR="00706B1D" w:rsidRDefault="00706B1D" w:rsidP="00465292">
      <w:pPr>
        <w:pStyle w:val="BodyA"/>
        <w:spacing w:line="360" w:lineRule="auto"/>
        <w:rPr>
          <w:rFonts w:ascii="Arial" w:eastAsiaTheme="minorHAnsi" w:hAnsi="Arial" w:cs="Arial"/>
          <w:sz w:val="22"/>
          <w:szCs w:val="22"/>
          <w:bdr w:val="none" w:sz="0" w:space="0" w:color="auto"/>
        </w:rPr>
      </w:pPr>
    </w:p>
    <w:p w14:paraId="2ECFC59F" w14:textId="73DD2C9D" w:rsidR="00706B1D" w:rsidRDefault="00706B1D" w:rsidP="00465292">
      <w:pPr>
        <w:pStyle w:val="BodyA"/>
        <w:spacing w:line="360" w:lineRule="auto"/>
        <w:rPr>
          <w:rFonts w:ascii="Arial" w:eastAsiaTheme="minorHAnsi" w:hAnsi="Arial" w:cs="Arial"/>
          <w:sz w:val="22"/>
          <w:szCs w:val="22"/>
          <w:bdr w:val="none" w:sz="0" w:space="0" w:color="auto"/>
        </w:rPr>
      </w:pPr>
    </w:p>
    <w:p w14:paraId="07058AA9" w14:textId="7AA5202D" w:rsidR="00706B1D" w:rsidRDefault="00706B1D" w:rsidP="00465292">
      <w:pPr>
        <w:pStyle w:val="BodyA"/>
        <w:spacing w:line="360" w:lineRule="auto"/>
        <w:rPr>
          <w:rFonts w:ascii="Arial" w:eastAsiaTheme="minorHAnsi" w:hAnsi="Arial" w:cs="Arial"/>
          <w:sz w:val="22"/>
          <w:szCs w:val="22"/>
          <w:bdr w:val="none" w:sz="0" w:space="0" w:color="auto"/>
        </w:rPr>
      </w:pPr>
    </w:p>
    <w:p w14:paraId="2BD053B0" w14:textId="77777777" w:rsidR="00706B1D" w:rsidRPr="00706B1D" w:rsidRDefault="00706B1D" w:rsidP="00465292">
      <w:pPr>
        <w:pStyle w:val="BodyA"/>
        <w:spacing w:line="360" w:lineRule="auto"/>
        <w:rPr>
          <w:rFonts w:ascii="Arial" w:eastAsiaTheme="minorHAnsi" w:hAnsi="Arial" w:cs="Arial"/>
          <w:sz w:val="22"/>
          <w:szCs w:val="22"/>
          <w:bdr w:val="none" w:sz="0" w:space="0" w:color="auto"/>
        </w:rPr>
      </w:pPr>
    </w:p>
    <w:p w14:paraId="04EE0E09" w14:textId="0727ABAB" w:rsidR="00F052BD" w:rsidRPr="0008503B" w:rsidRDefault="00224C0D" w:rsidP="00465292">
      <w:pPr>
        <w:pStyle w:val="BodyA"/>
        <w:spacing w:line="360" w:lineRule="auto"/>
        <w:rPr>
          <w:rFonts w:ascii="Arial" w:eastAsiaTheme="minorHAnsi" w:hAnsi="Arial" w:cs="Arial"/>
          <w:color w:val="000000" w:themeColor="text1"/>
          <w:sz w:val="22"/>
          <w:szCs w:val="22"/>
          <w:bdr w:val="none" w:sz="0" w:space="0" w:color="auto"/>
        </w:rPr>
      </w:pPr>
      <w:r w:rsidRPr="0008503B">
        <w:rPr>
          <w:rFonts w:ascii="Arial" w:eastAsiaTheme="minorHAnsi" w:hAnsi="Arial" w:cs="Arial"/>
          <w:color w:val="000000" w:themeColor="text1"/>
          <w:sz w:val="22"/>
          <w:szCs w:val="22"/>
          <w:bdr w:val="none" w:sz="0" w:space="0" w:color="auto"/>
        </w:rPr>
        <w:lastRenderedPageBreak/>
        <w:t xml:space="preserve">“Increasing the safety of vulnerable road users is </w:t>
      </w:r>
      <w:r w:rsidR="00065CEF" w:rsidRPr="0008503B">
        <w:rPr>
          <w:rFonts w:ascii="Arial" w:eastAsiaTheme="minorHAnsi" w:hAnsi="Arial" w:cs="Arial"/>
          <w:color w:val="000000" w:themeColor="text1"/>
          <w:sz w:val="22"/>
          <w:szCs w:val="22"/>
          <w:bdr w:val="none" w:sz="0" w:space="0" w:color="auto"/>
        </w:rPr>
        <w:t>a</w:t>
      </w:r>
      <w:r w:rsidR="00CC1880" w:rsidRPr="0008503B">
        <w:rPr>
          <w:rFonts w:ascii="Arial" w:eastAsiaTheme="minorHAnsi" w:hAnsi="Arial" w:cs="Arial"/>
          <w:color w:val="000000" w:themeColor="text1"/>
          <w:sz w:val="22"/>
          <w:szCs w:val="22"/>
          <w:bdr w:val="none" w:sz="0" w:space="0" w:color="auto"/>
        </w:rPr>
        <w:t>n</w:t>
      </w:r>
      <w:r w:rsidR="00065CEF" w:rsidRPr="0008503B">
        <w:rPr>
          <w:rFonts w:ascii="Arial" w:eastAsiaTheme="minorHAnsi" w:hAnsi="Arial" w:cs="Arial"/>
          <w:color w:val="000000" w:themeColor="text1"/>
          <w:sz w:val="22"/>
          <w:szCs w:val="22"/>
          <w:bdr w:val="none" w:sz="0" w:space="0" w:color="auto"/>
        </w:rPr>
        <w:t xml:space="preserve"> </w:t>
      </w:r>
      <w:r w:rsidRPr="0008503B">
        <w:rPr>
          <w:rFonts w:ascii="Arial" w:eastAsiaTheme="minorHAnsi" w:hAnsi="Arial" w:cs="Arial"/>
          <w:color w:val="000000" w:themeColor="text1"/>
          <w:sz w:val="22"/>
          <w:szCs w:val="22"/>
          <w:bdr w:val="none" w:sz="0" w:space="0" w:color="auto"/>
        </w:rPr>
        <w:t>important social responsibility</w:t>
      </w:r>
      <w:r w:rsidR="00D74444" w:rsidRPr="0008503B">
        <w:rPr>
          <w:rFonts w:ascii="Arial" w:eastAsiaTheme="minorHAnsi" w:hAnsi="Arial" w:cs="Arial"/>
          <w:color w:val="000000" w:themeColor="text1"/>
          <w:sz w:val="22"/>
          <w:szCs w:val="22"/>
          <w:bdr w:val="none" w:sz="0" w:space="0" w:color="auto"/>
        </w:rPr>
        <w:t xml:space="preserve"> </w:t>
      </w:r>
      <w:r w:rsidR="00CC1880" w:rsidRPr="0008503B">
        <w:rPr>
          <w:rFonts w:ascii="Arial" w:eastAsiaTheme="minorHAnsi" w:hAnsi="Arial" w:cs="Arial"/>
          <w:color w:val="000000" w:themeColor="text1"/>
          <w:sz w:val="22"/>
          <w:szCs w:val="22"/>
          <w:bdr w:val="none" w:sz="0" w:space="0" w:color="auto"/>
        </w:rPr>
        <w:t xml:space="preserve">and </w:t>
      </w:r>
      <w:r w:rsidR="002F6015" w:rsidRPr="0008503B">
        <w:rPr>
          <w:rFonts w:ascii="Arial" w:eastAsiaTheme="minorHAnsi" w:hAnsi="Arial" w:cs="Arial"/>
          <w:color w:val="000000" w:themeColor="text1"/>
          <w:sz w:val="22"/>
          <w:szCs w:val="22"/>
          <w:bdr w:val="none" w:sz="0" w:space="0" w:color="auto"/>
        </w:rPr>
        <w:t xml:space="preserve">could not be of more </w:t>
      </w:r>
      <w:r w:rsidR="00065CEF" w:rsidRPr="0008503B">
        <w:rPr>
          <w:rFonts w:ascii="Arial" w:eastAsiaTheme="minorHAnsi" w:hAnsi="Arial" w:cs="Arial"/>
          <w:color w:val="000000" w:themeColor="text1"/>
          <w:sz w:val="22"/>
          <w:szCs w:val="22"/>
          <w:bdr w:val="none" w:sz="0" w:space="0" w:color="auto"/>
        </w:rPr>
        <w:t xml:space="preserve">critical need in today’s </w:t>
      </w:r>
      <w:r w:rsidR="00CC1880" w:rsidRPr="0008503B">
        <w:rPr>
          <w:rFonts w:ascii="Arial" w:eastAsiaTheme="minorHAnsi" w:hAnsi="Arial" w:cs="Arial"/>
          <w:color w:val="000000" w:themeColor="text1"/>
          <w:sz w:val="22"/>
          <w:szCs w:val="22"/>
          <w:bdr w:val="none" w:sz="0" w:space="0" w:color="auto"/>
        </w:rPr>
        <w:t>transportation market</w:t>
      </w:r>
      <w:r w:rsidRPr="0008503B">
        <w:rPr>
          <w:rFonts w:ascii="Arial" w:eastAsiaTheme="minorHAnsi" w:hAnsi="Arial" w:cs="Arial"/>
          <w:color w:val="000000" w:themeColor="text1"/>
          <w:sz w:val="22"/>
          <w:szCs w:val="22"/>
          <w:bdr w:val="none" w:sz="0" w:space="0" w:color="auto"/>
        </w:rPr>
        <w:t xml:space="preserve">,” </w:t>
      </w:r>
      <w:r w:rsidR="00D74444" w:rsidRPr="0008503B">
        <w:rPr>
          <w:rFonts w:ascii="Arial" w:eastAsiaTheme="minorHAnsi" w:hAnsi="Arial" w:cs="Arial"/>
          <w:color w:val="000000" w:themeColor="text1"/>
          <w:sz w:val="22"/>
          <w:szCs w:val="22"/>
          <w:bdr w:val="none" w:sz="0" w:space="0" w:color="auto"/>
        </w:rPr>
        <w:t>notes</w:t>
      </w:r>
      <w:r w:rsidRPr="0008503B">
        <w:rPr>
          <w:rFonts w:ascii="Arial" w:eastAsiaTheme="minorHAnsi" w:hAnsi="Arial" w:cs="Arial"/>
          <w:color w:val="000000" w:themeColor="text1"/>
          <w:sz w:val="22"/>
          <w:szCs w:val="22"/>
          <w:bdr w:val="none" w:sz="0" w:space="0" w:color="auto"/>
        </w:rPr>
        <w:t xml:space="preserve"> </w:t>
      </w:r>
      <w:r w:rsidR="00D74444" w:rsidRPr="0008503B">
        <w:rPr>
          <w:rFonts w:ascii="Arial" w:eastAsiaTheme="minorHAnsi" w:hAnsi="Arial" w:cs="Arial"/>
          <w:color w:val="000000" w:themeColor="text1"/>
          <w:sz w:val="22"/>
          <w:szCs w:val="22"/>
          <w:bdr w:val="none" w:sz="0" w:space="0" w:color="auto"/>
        </w:rPr>
        <w:t xml:space="preserve">Nate </w:t>
      </w:r>
      <w:r w:rsidR="00CC1880" w:rsidRPr="0008503B">
        <w:rPr>
          <w:rFonts w:ascii="Arial" w:eastAsia="Times New Roman" w:hAnsi="Arial" w:cs="Arial"/>
          <w:sz w:val="22"/>
          <w:szCs w:val="22"/>
          <w:bdr w:val="none" w:sz="0" w:space="0" w:color="auto"/>
        </w:rPr>
        <w:t xml:space="preserve">Stehman, </w:t>
      </w:r>
      <w:r w:rsidR="00D74444" w:rsidRPr="0008503B">
        <w:rPr>
          <w:rFonts w:ascii="Arial" w:eastAsiaTheme="minorHAnsi" w:hAnsi="Arial" w:cs="Arial"/>
          <w:color w:val="000000" w:themeColor="text1"/>
          <w:sz w:val="22"/>
          <w:szCs w:val="22"/>
          <w:bdr w:val="none" w:sz="0" w:space="0" w:color="auto"/>
        </w:rPr>
        <w:t>Pro</w:t>
      </w:r>
      <w:r w:rsidR="00CC1880" w:rsidRPr="0008503B">
        <w:rPr>
          <w:rFonts w:ascii="Arial" w:eastAsiaTheme="minorHAnsi" w:hAnsi="Arial" w:cs="Arial"/>
          <w:color w:val="000000" w:themeColor="text1"/>
          <w:sz w:val="22"/>
          <w:szCs w:val="22"/>
          <w:bdr w:val="none" w:sz="0" w:space="0" w:color="auto"/>
        </w:rPr>
        <w:t>ject</w:t>
      </w:r>
      <w:r w:rsidR="00D74444" w:rsidRPr="0008503B">
        <w:rPr>
          <w:rFonts w:ascii="Arial" w:eastAsiaTheme="minorHAnsi" w:hAnsi="Arial" w:cs="Arial"/>
          <w:color w:val="000000" w:themeColor="text1"/>
          <w:sz w:val="22"/>
          <w:szCs w:val="22"/>
          <w:bdr w:val="none" w:sz="0" w:space="0" w:color="auto"/>
        </w:rPr>
        <w:t xml:space="preserve"> Manager</w:t>
      </w:r>
      <w:r w:rsidRPr="0008503B">
        <w:rPr>
          <w:rFonts w:ascii="Arial" w:eastAsiaTheme="minorHAnsi" w:hAnsi="Arial" w:cs="Arial"/>
          <w:color w:val="000000" w:themeColor="text1"/>
          <w:sz w:val="22"/>
          <w:szCs w:val="22"/>
          <w:bdr w:val="none" w:sz="0" w:space="0" w:color="auto"/>
        </w:rPr>
        <w:t xml:space="preserve"> </w:t>
      </w:r>
      <w:r w:rsidR="00D74444" w:rsidRPr="0008503B">
        <w:rPr>
          <w:rFonts w:ascii="Arial" w:eastAsiaTheme="minorHAnsi" w:hAnsi="Arial" w:cs="Arial"/>
          <w:color w:val="000000" w:themeColor="text1"/>
          <w:sz w:val="22"/>
          <w:szCs w:val="22"/>
          <w:bdr w:val="none" w:sz="0" w:space="0" w:color="auto"/>
        </w:rPr>
        <w:t>at Continental’s</w:t>
      </w:r>
      <w:r w:rsidRPr="0008503B">
        <w:rPr>
          <w:rFonts w:ascii="Arial" w:eastAsiaTheme="minorHAnsi" w:hAnsi="Arial" w:cs="Arial"/>
          <w:color w:val="000000" w:themeColor="text1"/>
          <w:sz w:val="22"/>
          <w:szCs w:val="22"/>
          <w:bdr w:val="none" w:sz="0" w:space="0" w:color="auto"/>
        </w:rPr>
        <w:t xml:space="preserve"> Commercial Vehicles &amp; Services business unit. </w:t>
      </w:r>
      <w:r w:rsidR="00CC1880" w:rsidRPr="0008503B">
        <w:rPr>
          <w:rFonts w:ascii="Arial" w:eastAsiaTheme="minorHAnsi" w:hAnsi="Arial" w:cs="Arial"/>
          <w:color w:val="000000" w:themeColor="text1"/>
          <w:sz w:val="22"/>
          <w:szCs w:val="22"/>
          <w:bdr w:val="none" w:sz="0" w:space="0" w:color="auto"/>
        </w:rPr>
        <w:t>“</w:t>
      </w:r>
      <w:r w:rsidR="00D74444" w:rsidRPr="0008503B">
        <w:rPr>
          <w:rFonts w:ascii="Arial" w:eastAsiaTheme="minorHAnsi" w:hAnsi="Arial" w:cs="Arial"/>
          <w:color w:val="000000" w:themeColor="text1"/>
          <w:sz w:val="22"/>
          <w:szCs w:val="22"/>
          <w:bdr w:val="none" w:sz="0" w:space="0" w:color="auto"/>
        </w:rPr>
        <w:t xml:space="preserve">The popularity of cycling </w:t>
      </w:r>
      <w:r w:rsidR="00F052BD" w:rsidRPr="0008503B">
        <w:rPr>
          <w:rFonts w:ascii="Arial" w:eastAsiaTheme="minorHAnsi" w:hAnsi="Arial" w:cs="Arial"/>
          <w:color w:val="000000" w:themeColor="text1"/>
          <w:sz w:val="22"/>
          <w:szCs w:val="22"/>
          <w:bdr w:val="none" w:sz="0" w:space="0" w:color="auto"/>
        </w:rPr>
        <w:t>has been on a continual rise and d</w:t>
      </w:r>
      <w:r w:rsidRPr="0008503B">
        <w:rPr>
          <w:rFonts w:ascii="Arial" w:eastAsiaTheme="minorHAnsi" w:hAnsi="Arial" w:cs="Arial"/>
          <w:color w:val="000000" w:themeColor="text1"/>
          <w:sz w:val="22"/>
          <w:szCs w:val="22"/>
          <w:bdr w:val="none" w:sz="0" w:space="0" w:color="auto"/>
        </w:rPr>
        <w:t>ue to the coronavirus, more and more people are forgoing public transport</w:t>
      </w:r>
      <w:r w:rsidR="00F052BD" w:rsidRPr="0008503B">
        <w:rPr>
          <w:rFonts w:ascii="Arial" w:eastAsiaTheme="minorHAnsi" w:hAnsi="Arial" w:cs="Arial"/>
          <w:color w:val="000000" w:themeColor="text1"/>
          <w:sz w:val="22"/>
          <w:szCs w:val="22"/>
          <w:bdr w:val="none" w:sz="0" w:space="0" w:color="auto"/>
        </w:rPr>
        <w:t>ation</w:t>
      </w:r>
      <w:r w:rsidRPr="0008503B">
        <w:rPr>
          <w:rFonts w:ascii="Arial" w:eastAsiaTheme="minorHAnsi" w:hAnsi="Arial" w:cs="Arial"/>
          <w:color w:val="000000" w:themeColor="text1"/>
          <w:sz w:val="22"/>
          <w:szCs w:val="22"/>
          <w:bdr w:val="none" w:sz="0" w:space="0" w:color="auto"/>
        </w:rPr>
        <w:t xml:space="preserve"> and getting on their bikes </w:t>
      </w:r>
      <w:r w:rsidR="00F052BD" w:rsidRPr="0008503B">
        <w:rPr>
          <w:rFonts w:ascii="Arial" w:eastAsiaTheme="minorHAnsi" w:hAnsi="Arial" w:cs="Arial"/>
          <w:color w:val="000000" w:themeColor="text1"/>
          <w:sz w:val="22"/>
          <w:szCs w:val="22"/>
          <w:bdr w:val="none" w:sz="0" w:space="0" w:color="auto"/>
        </w:rPr>
        <w:t xml:space="preserve">and scooters </w:t>
      </w:r>
      <w:r w:rsidRPr="0008503B">
        <w:rPr>
          <w:rFonts w:ascii="Arial" w:eastAsiaTheme="minorHAnsi" w:hAnsi="Arial" w:cs="Arial"/>
          <w:color w:val="000000" w:themeColor="text1"/>
          <w:sz w:val="22"/>
          <w:szCs w:val="22"/>
          <w:bdr w:val="none" w:sz="0" w:space="0" w:color="auto"/>
        </w:rPr>
        <w:t>instead</w:t>
      </w:r>
      <w:r w:rsidR="00F052BD" w:rsidRPr="0008503B">
        <w:rPr>
          <w:rFonts w:ascii="Arial" w:eastAsiaTheme="minorHAnsi" w:hAnsi="Arial" w:cs="Arial"/>
          <w:color w:val="000000" w:themeColor="text1"/>
          <w:sz w:val="22"/>
          <w:szCs w:val="22"/>
          <w:bdr w:val="none" w:sz="0" w:space="0" w:color="auto"/>
        </w:rPr>
        <w:t xml:space="preserve">. </w:t>
      </w:r>
      <w:r w:rsidRPr="0008503B">
        <w:rPr>
          <w:rFonts w:ascii="Arial" w:eastAsiaTheme="minorHAnsi" w:hAnsi="Arial" w:cs="Arial"/>
          <w:color w:val="000000" w:themeColor="text1"/>
          <w:sz w:val="22"/>
          <w:szCs w:val="22"/>
          <w:bdr w:val="none" w:sz="0" w:space="0" w:color="auto"/>
        </w:rPr>
        <w:t>A</w:t>
      </w:r>
      <w:r w:rsidR="00F052BD" w:rsidRPr="0008503B">
        <w:rPr>
          <w:rFonts w:ascii="Arial" w:eastAsiaTheme="minorHAnsi" w:hAnsi="Arial" w:cs="Arial"/>
          <w:color w:val="000000" w:themeColor="text1"/>
          <w:sz w:val="22"/>
          <w:szCs w:val="22"/>
          <w:bdr w:val="none" w:sz="0" w:space="0" w:color="auto"/>
        </w:rPr>
        <w:t xml:space="preserve">n affordable, high-tech safety solution </w:t>
      </w:r>
      <w:r w:rsidRPr="0008503B">
        <w:rPr>
          <w:rFonts w:ascii="Arial" w:eastAsiaTheme="minorHAnsi" w:hAnsi="Arial" w:cs="Arial"/>
          <w:color w:val="000000" w:themeColor="text1"/>
          <w:sz w:val="22"/>
          <w:szCs w:val="22"/>
          <w:bdr w:val="none" w:sz="0" w:space="0" w:color="auto"/>
        </w:rPr>
        <w:t xml:space="preserve">like </w:t>
      </w:r>
      <w:r w:rsidR="00F052BD" w:rsidRPr="0008503B">
        <w:rPr>
          <w:rFonts w:ascii="Arial" w:eastAsiaTheme="minorHAnsi" w:hAnsi="Arial" w:cs="Arial"/>
          <w:color w:val="000000" w:themeColor="text1"/>
          <w:sz w:val="22"/>
          <w:szCs w:val="22"/>
          <w:bdr w:val="none" w:sz="0" w:space="0" w:color="auto"/>
        </w:rPr>
        <w:t xml:space="preserve">the </w:t>
      </w:r>
      <w:r w:rsidRPr="0008503B">
        <w:rPr>
          <w:rFonts w:ascii="Arial" w:eastAsiaTheme="minorHAnsi" w:hAnsi="Arial" w:cs="Arial"/>
          <w:color w:val="000000" w:themeColor="text1"/>
          <w:sz w:val="22"/>
          <w:szCs w:val="22"/>
          <w:bdr w:val="none" w:sz="0" w:space="0" w:color="auto"/>
        </w:rPr>
        <w:t xml:space="preserve">Continental </w:t>
      </w:r>
      <w:r w:rsidR="00F052BD" w:rsidRPr="0008503B">
        <w:rPr>
          <w:rFonts w:ascii="Arial" w:eastAsiaTheme="minorHAnsi" w:hAnsi="Arial" w:cs="Arial"/>
          <w:color w:val="000000" w:themeColor="text1"/>
          <w:sz w:val="22"/>
          <w:szCs w:val="22"/>
          <w:bdr w:val="none" w:sz="0" w:space="0" w:color="auto"/>
        </w:rPr>
        <w:t xml:space="preserve">Turn Assist System is just what drivers </w:t>
      </w:r>
      <w:r w:rsidR="00065CEF" w:rsidRPr="0008503B">
        <w:rPr>
          <w:rFonts w:ascii="Arial" w:eastAsiaTheme="minorHAnsi" w:hAnsi="Arial" w:cs="Arial"/>
          <w:color w:val="000000" w:themeColor="text1"/>
          <w:sz w:val="22"/>
          <w:szCs w:val="22"/>
          <w:bdr w:val="none" w:sz="0" w:space="0" w:color="auto"/>
        </w:rPr>
        <w:t xml:space="preserve">of </w:t>
      </w:r>
      <w:r w:rsidR="00F052BD" w:rsidRPr="0008503B">
        <w:rPr>
          <w:rFonts w:ascii="Arial" w:eastAsiaTheme="minorHAnsi" w:hAnsi="Arial" w:cs="Arial"/>
          <w:color w:val="000000" w:themeColor="text1"/>
          <w:sz w:val="22"/>
          <w:szCs w:val="22"/>
          <w:bdr w:val="none" w:sz="0" w:space="0" w:color="auto"/>
        </w:rPr>
        <w:t xml:space="preserve">commercial vehicles </w:t>
      </w:r>
      <w:r w:rsidR="00CC1880" w:rsidRPr="0008503B">
        <w:rPr>
          <w:rFonts w:ascii="Arial" w:eastAsiaTheme="minorHAnsi" w:hAnsi="Arial" w:cs="Arial"/>
          <w:color w:val="000000" w:themeColor="text1"/>
          <w:sz w:val="22"/>
          <w:szCs w:val="22"/>
          <w:bdr w:val="none" w:sz="0" w:space="0" w:color="auto"/>
        </w:rPr>
        <w:t>and</w:t>
      </w:r>
      <w:r w:rsidR="00F052BD" w:rsidRPr="0008503B">
        <w:rPr>
          <w:rFonts w:ascii="Arial" w:eastAsiaTheme="minorHAnsi" w:hAnsi="Arial" w:cs="Arial"/>
          <w:color w:val="000000" w:themeColor="text1"/>
          <w:sz w:val="22"/>
          <w:szCs w:val="22"/>
          <w:bdr w:val="none" w:sz="0" w:space="0" w:color="auto"/>
        </w:rPr>
        <w:t xml:space="preserve"> RVs need to </w:t>
      </w:r>
      <w:r w:rsidR="002F6015" w:rsidRPr="0008503B">
        <w:rPr>
          <w:rFonts w:ascii="Arial" w:eastAsiaTheme="minorHAnsi" w:hAnsi="Arial" w:cs="Arial"/>
          <w:color w:val="000000" w:themeColor="text1"/>
          <w:sz w:val="22"/>
          <w:szCs w:val="22"/>
          <w:bdr w:val="none" w:sz="0" w:space="0" w:color="auto"/>
        </w:rPr>
        <w:t xml:space="preserve">be better aware of </w:t>
      </w:r>
      <w:r w:rsidR="00F052BD" w:rsidRPr="0008503B">
        <w:rPr>
          <w:rFonts w:ascii="Arial" w:eastAsiaTheme="minorHAnsi" w:hAnsi="Arial" w:cs="Arial"/>
          <w:color w:val="000000" w:themeColor="text1"/>
          <w:sz w:val="22"/>
          <w:szCs w:val="22"/>
          <w:bdr w:val="none" w:sz="0" w:space="0" w:color="auto"/>
        </w:rPr>
        <w:t>pedestrian</w:t>
      </w:r>
      <w:r w:rsidR="002F6015" w:rsidRPr="0008503B">
        <w:rPr>
          <w:rFonts w:ascii="Arial" w:eastAsiaTheme="minorHAnsi" w:hAnsi="Arial" w:cs="Arial"/>
          <w:color w:val="000000" w:themeColor="text1"/>
          <w:sz w:val="22"/>
          <w:szCs w:val="22"/>
          <w:bdr w:val="none" w:sz="0" w:space="0" w:color="auto"/>
        </w:rPr>
        <w:t>s</w:t>
      </w:r>
      <w:r w:rsidR="00F052BD" w:rsidRPr="0008503B">
        <w:rPr>
          <w:rFonts w:ascii="Arial" w:eastAsiaTheme="minorHAnsi" w:hAnsi="Arial" w:cs="Arial"/>
          <w:color w:val="000000" w:themeColor="text1"/>
          <w:sz w:val="22"/>
          <w:szCs w:val="22"/>
          <w:bdr w:val="none" w:sz="0" w:space="0" w:color="auto"/>
        </w:rPr>
        <w:t>, cyclist</w:t>
      </w:r>
      <w:r w:rsidR="002F6015" w:rsidRPr="0008503B">
        <w:rPr>
          <w:rFonts w:ascii="Arial" w:eastAsiaTheme="minorHAnsi" w:hAnsi="Arial" w:cs="Arial"/>
          <w:color w:val="000000" w:themeColor="text1"/>
          <w:sz w:val="22"/>
          <w:szCs w:val="22"/>
          <w:bdr w:val="none" w:sz="0" w:space="0" w:color="auto"/>
        </w:rPr>
        <w:t>s</w:t>
      </w:r>
      <w:r w:rsidR="00F052BD" w:rsidRPr="0008503B">
        <w:rPr>
          <w:rFonts w:ascii="Arial" w:eastAsiaTheme="minorHAnsi" w:hAnsi="Arial" w:cs="Arial"/>
          <w:color w:val="000000" w:themeColor="text1"/>
          <w:sz w:val="22"/>
          <w:szCs w:val="22"/>
          <w:bdr w:val="none" w:sz="0" w:space="0" w:color="auto"/>
        </w:rPr>
        <w:t xml:space="preserve">, </w:t>
      </w:r>
      <w:r w:rsidR="002F6015" w:rsidRPr="0008503B">
        <w:rPr>
          <w:rFonts w:ascii="Arial" w:eastAsiaTheme="minorHAnsi" w:hAnsi="Arial" w:cs="Arial"/>
          <w:color w:val="000000" w:themeColor="text1"/>
          <w:sz w:val="22"/>
          <w:szCs w:val="22"/>
          <w:bdr w:val="none" w:sz="0" w:space="0" w:color="auto"/>
        </w:rPr>
        <w:t>and others</w:t>
      </w:r>
      <w:r w:rsidR="00F052BD" w:rsidRPr="0008503B">
        <w:rPr>
          <w:rFonts w:ascii="Arial" w:eastAsiaTheme="minorHAnsi" w:hAnsi="Arial" w:cs="Arial"/>
          <w:color w:val="000000" w:themeColor="text1"/>
          <w:sz w:val="22"/>
          <w:szCs w:val="22"/>
          <w:bdr w:val="none" w:sz="0" w:space="0" w:color="auto"/>
        </w:rPr>
        <w:t xml:space="preserve"> </w:t>
      </w:r>
      <w:r w:rsidR="002F6015" w:rsidRPr="0008503B">
        <w:rPr>
          <w:rFonts w:ascii="Arial" w:eastAsiaTheme="minorHAnsi" w:hAnsi="Arial" w:cs="Arial"/>
          <w:color w:val="000000" w:themeColor="text1"/>
          <w:sz w:val="22"/>
          <w:szCs w:val="22"/>
          <w:bdr w:val="none" w:sz="0" w:space="0" w:color="auto"/>
        </w:rPr>
        <w:t>near their vehicle so they can corner safely.</w:t>
      </w:r>
      <w:r w:rsidR="005562C5" w:rsidRPr="0008503B">
        <w:rPr>
          <w:rFonts w:ascii="Arial" w:eastAsiaTheme="minorHAnsi" w:hAnsi="Arial" w:cs="Arial"/>
          <w:color w:val="000000" w:themeColor="text1"/>
          <w:sz w:val="22"/>
          <w:szCs w:val="22"/>
          <w:bdr w:val="none" w:sz="0" w:space="0" w:color="auto"/>
        </w:rPr>
        <w:t>”</w:t>
      </w:r>
    </w:p>
    <w:p w14:paraId="5DAB4E40" w14:textId="77777777" w:rsidR="00224C0D" w:rsidRPr="0008503B" w:rsidRDefault="00224C0D" w:rsidP="00465292">
      <w:pPr>
        <w:pStyle w:val="BodyA"/>
        <w:spacing w:line="360" w:lineRule="auto"/>
        <w:rPr>
          <w:rFonts w:ascii="Arial" w:eastAsiaTheme="minorHAnsi" w:hAnsi="Arial" w:cs="Arial"/>
          <w:color w:val="000000" w:themeColor="text1"/>
          <w:sz w:val="22"/>
          <w:szCs w:val="22"/>
          <w:bdr w:val="none" w:sz="0" w:space="0" w:color="auto"/>
        </w:rPr>
      </w:pPr>
    </w:p>
    <w:p w14:paraId="30E910A3" w14:textId="7488BA60" w:rsidR="0034668D" w:rsidRPr="0008503B" w:rsidRDefault="00224C0D" w:rsidP="00465292">
      <w:pPr>
        <w:pStyle w:val="BodyA"/>
        <w:spacing w:line="360" w:lineRule="auto"/>
        <w:rPr>
          <w:rFonts w:ascii="Arial" w:eastAsiaTheme="minorHAnsi" w:hAnsi="Arial" w:cs="Arial"/>
          <w:color w:val="000000" w:themeColor="text1"/>
          <w:sz w:val="22"/>
          <w:szCs w:val="22"/>
          <w:bdr w:val="none" w:sz="0" w:space="0" w:color="auto"/>
        </w:rPr>
      </w:pPr>
      <w:r w:rsidRPr="0008503B">
        <w:rPr>
          <w:rFonts w:ascii="Arial" w:eastAsiaTheme="minorHAnsi" w:hAnsi="Arial" w:cs="Arial"/>
          <w:color w:val="000000" w:themeColor="text1"/>
          <w:sz w:val="22"/>
          <w:szCs w:val="22"/>
          <w:bdr w:val="none" w:sz="0" w:space="0" w:color="auto"/>
        </w:rPr>
        <w:t>Continental has extensive know-how and many years of expertise in the field of turn assist systems for trucks and passenger cars. Work has already started on the third generation of the technology. In the future, a combination of radar and camera data working with artificial intelligence will even recognize the gestures of cyclists and pedestrians, helping to protect the most vulnerable road users even more proactively.</w:t>
      </w:r>
    </w:p>
    <w:p w14:paraId="3C62F96C" w14:textId="77777777" w:rsidR="004A15C1" w:rsidRPr="0008503B" w:rsidRDefault="004A15C1" w:rsidP="00465292">
      <w:pPr>
        <w:pStyle w:val="BodyA"/>
        <w:spacing w:line="360" w:lineRule="auto"/>
        <w:rPr>
          <w:rStyle w:val="None"/>
          <w:rFonts w:ascii="Arial" w:hAnsi="Arial" w:cs="Arial"/>
          <w:bCs/>
          <w:color w:val="4472C4" w:themeColor="accent1"/>
          <w:sz w:val="22"/>
          <w:szCs w:val="22"/>
        </w:rPr>
      </w:pPr>
    </w:p>
    <w:p w14:paraId="2B6E6032" w14:textId="77777777" w:rsidR="00772A49" w:rsidRPr="0008503B" w:rsidRDefault="0034668D" w:rsidP="003466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r w:rsidRPr="0008503B">
        <w:rPr>
          <w:rFonts w:ascii="Arial" w:hAnsi="Arial" w:cs="Arial"/>
          <w:color w:val="000000" w:themeColor="text1"/>
          <w:sz w:val="22"/>
          <w:szCs w:val="22"/>
        </w:rPr>
        <w:t xml:space="preserve">For more information, visit: </w:t>
      </w:r>
      <w:r w:rsidRPr="0008503B">
        <w:rPr>
          <w:rFonts w:ascii="Arial" w:eastAsia="Times New Roman" w:hAnsi="Arial" w:cs="Arial"/>
          <w:color w:val="000000"/>
          <w:sz w:val="22"/>
          <w:szCs w:val="22"/>
          <w:bdr w:val="none" w:sz="0" w:space="0" w:color="auto"/>
        </w:rPr>
        <w:t xml:space="preserve">continentalaftermarket.com </w:t>
      </w:r>
    </w:p>
    <w:p w14:paraId="783018B3" w14:textId="73DAC96D" w:rsidR="0034668D" w:rsidRPr="0008503B" w:rsidRDefault="0034668D" w:rsidP="0034668D">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2"/>
          <w:szCs w:val="22"/>
          <w:bdr w:val="none" w:sz="0" w:space="0" w:color="auto"/>
        </w:rPr>
      </w:pPr>
      <w:r w:rsidRPr="0008503B">
        <w:rPr>
          <w:rFonts w:ascii="Arial" w:hAnsi="Arial" w:cs="Arial"/>
          <w:color w:val="000000" w:themeColor="text1"/>
          <w:sz w:val="22"/>
          <w:szCs w:val="22"/>
        </w:rPr>
        <w:t xml:space="preserve">or contact: </w:t>
      </w:r>
      <w:hyperlink r:id="rId7" w:history="1">
        <w:r w:rsidRPr="0008503B">
          <w:rPr>
            <w:rStyle w:val="Hyperlink"/>
            <w:rFonts w:ascii="Arial" w:hAnsi="Arial" w:cs="Arial"/>
            <w:sz w:val="22"/>
            <w:szCs w:val="22"/>
          </w:rPr>
          <w:t>salessupport-us@continental.com</w:t>
        </w:r>
      </w:hyperlink>
    </w:p>
    <w:p w14:paraId="683082E9" w14:textId="77777777" w:rsidR="0034668D" w:rsidRPr="0008503B" w:rsidRDefault="0034668D" w:rsidP="0034668D">
      <w:pPr>
        <w:pStyle w:val="BodyA"/>
        <w:spacing w:line="360" w:lineRule="auto"/>
        <w:rPr>
          <w:rStyle w:val="None"/>
          <w:rFonts w:ascii="Arial" w:hAnsi="Arial" w:cs="Arial"/>
          <w:color w:val="000000" w:themeColor="text1"/>
          <w:sz w:val="20"/>
          <w:szCs w:val="20"/>
        </w:rPr>
      </w:pPr>
    </w:p>
    <w:p w14:paraId="7BB370DE" w14:textId="77777777" w:rsidR="003902D6" w:rsidRPr="0008503B" w:rsidRDefault="003902D6" w:rsidP="003902D6">
      <w:pPr>
        <w:rPr>
          <w:rFonts w:ascii="Arial" w:eastAsia="Times New Roman" w:hAnsi="Arial" w:cs="Arial"/>
          <w:color w:val="000000" w:themeColor="text1"/>
          <w:sz w:val="20"/>
          <w:szCs w:val="20"/>
        </w:rPr>
      </w:pPr>
      <w:bookmarkStart w:id="0" w:name="_Hlk26344757"/>
      <w:r w:rsidRPr="0008503B">
        <w:rPr>
          <w:rFonts w:ascii="Arial" w:eastAsia="Times New Roman" w:hAnsi="Arial" w:cs="Arial"/>
          <w:sz w:val="20"/>
          <w:szCs w:val="20"/>
        </w:rPr>
        <w:t xml:space="preserve">Continental </w:t>
      </w:r>
      <w:r w:rsidRPr="0008503B">
        <w:rPr>
          <w:rFonts w:ascii="Arial" w:hAnsi="Arial" w:cs="Arial"/>
          <w:color w:val="000000" w:themeColor="text1"/>
          <w:sz w:val="20"/>
          <w:szCs w:val="20"/>
        </w:rPr>
        <w:t xml:space="preserve">develops pioneering technologies and services for sustainable and connected mobility of people and their goods. Founded in 1871, the technology company offers safe, efficient, intelligent, and affordable solutions for vehicles, machines, traffic and transportation. </w:t>
      </w:r>
      <w:r w:rsidRPr="0008503B">
        <w:rPr>
          <w:rFonts w:ascii="Arial" w:eastAsia="Times New Roman" w:hAnsi="Arial" w:cs="Arial"/>
          <w:color w:val="000000" w:themeColor="text1"/>
          <w:sz w:val="20"/>
          <w:szCs w:val="20"/>
        </w:rPr>
        <w:t>In 2020, Continental generated sales of €37.7 billion and currently employs around 233,000 people in 58 countries and markets. In 2021, the company celebrates its 150th anniversary.</w:t>
      </w:r>
    </w:p>
    <w:bookmarkEnd w:id="0"/>
    <w:p w14:paraId="3F2E766A" w14:textId="77777777" w:rsidR="001A2851" w:rsidRPr="003D3F06" w:rsidRDefault="001A2851" w:rsidP="001A2851">
      <w:pPr>
        <w:pStyle w:val="Boilerplate"/>
        <w:rPr>
          <w:rStyle w:val="None"/>
          <w:rFonts w:eastAsia="Times New Roman" w:cs="Arial"/>
          <w:szCs w:val="20"/>
          <w:lang w:val="en-US"/>
        </w:rPr>
      </w:pPr>
      <w:r w:rsidRPr="003D3F06">
        <w:rPr>
          <w:rFonts w:eastAsia="Times New Roman" w:cs="Arial"/>
          <w:szCs w:val="20"/>
          <w:lang w:val="en-US"/>
        </w:rPr>
        <w:t>Continental offers a wide-ranging portfolio for off-highway applications which makes construction, agricultural and transport machinery and vehicles safer, more efficient, more comfortable and more connected. The corporation supplies interdivisional solutions for monitoring the condition of components and systems as well as technologies for information management, exhaust-gas aftertreatment, rubber and plastic products, and tires – all tailor-made and from a single source.</w:t>
      </w:r>
    </w:p>
    <w:p w14:paraId="651D54E8" w14:textId="77777777" w:rsidR="0034668D" w:rsidRPr="0008503B" w:rsidRDefault="0034668D" w:rsidP="0034668D">
      <w:pPr>
        <w:pStyle w:val="BodyA"/>
        <w:jc w:val="center"/>
        <w:rPr>
          <w:rStyle w:val="None"/>
          <w:rFonts w:ascii="Arial" w:hAnsi="Arial" w:cs="Arial"/>
          <w:i/>
          <w:iCs/>
          <w:color w:val="000000" w:themeColor="text1"/>
        </w:rPr>
      </w:pPr>
    </w:p>
    <w:p w14:paraId="0F3590F8" w14:textId="77777777" w:rsidR="008B60C6" w:rsidRPr="0008503B" w:rsidRDefault="008B60C6" w:rsidP="0034668D">
      <w:pPr>
        <w:pStyle w:val="BodyA"/>
        <w:rPr>
          <w:rStyle w:val="None"/>
          <w:rFonts w:ascii="Arial" w:hAnsi="Arial" w:cs="Arial"/>
          <w:i/>
          <w:iCs/>
          <w:color w:val="000000" w:themeColor="text1"/>
          <w:sz w:val="22"/>
          <w:szCs w:val="22"/>
        </w:rPr>
      </w:pPr>
    </w:p>
    <w:p w14:paraId="36616847" w14:textId="77777777" w:rsidR="004C2C93" w:rsidRDefault="0034668D" w:rsidP="003902D6">
      <w:pPr>
        <w:pStyle w:val="BodyA"/>
        <w:rPr>
          <w:rStyle w:val="None"/>
          <w:rFonts w:ascii="Arial" w:hAnsi="Arial" w:cs="Arial"/>
          <w:i/>
          <w:iCs/>
          <w:color w:val="000000" w:themeColor="text1"/>
          <w:sz w:val="22"/>
          <w:szCs w:val="22"/>
        </w:rPr>
      </w:pPr>
      <w:r w:rsidRPr="0008503B">
        <w:rPr>
          <w:rStyle w:val="None"/>
          <w:rFonts w:ascii="Arial" w:hAnsi="Arial" w:cs="Arial"/>
          <w:i/>
          <w:iCs/>
          <w:color w:val="000000" w:themeColor="text1"/>
          <w:sz w:val="22"/>
          <w:szCs w:val="22"/>
        </w:rPr>
        <w:t xml:space="preserve">Image file: </w:t>
      </w:r>
    </w:p>
    <w:p w14:paraId="217888C5" w14:textId="51EA42EF" w:rsidR="003902D6" w:rsidRDefault="0034668D" w:rsidP="003902D6">
      <w:pPr>
        <w:pStyle w:val="BodyA"/>
        <w:rPr>
          <w:rStyle w:val="None"/>
          <w:rFonts w:ascii="Arial" w:hAnsi="Arial" w:cs="Arial"/>
          <w:i/>
          <w:iCs/>
          <w:color w:val="000000" w:themeColor="text1"/>
          <w:sz w:val="22"/>
          <w:szCs w:val="22"/>
        </w:rPr>
      </w:pPr>
      <w:r w:rsidRPr="0008503B">
        <w:rPr>
          <w:rStyle w:val="None"/>
          <w:rFonts w:ascii="Arial" w:hAnsi="Arial" w:cs="Arial"/>
          <w:i/>
          <w:iCs/>
          <w:color w:val="000000" w:themeColor="text1"/>
          <w:sz w:val="22"/>
          <w:szCs w:val="22"/>
        </w:rPr>
        <w:t>Continental-</w:t>
      </w:r>
      <w:r w:rsidR="00065CEF" w:rsidRPr="0008503B">
        <w:rPr>
          <w:rFonts w:ascii="Arial" w:hAnsi="Arial" w:cs="Arial"/>
          <w:i/>
          <w:iCs/>
          <w:color w:val="000000" w:themeColor="text1"/>
          <w:sz w:val="22"/>
          <w:szCs w:val="22"/>
        </w:rPr>
        <w:t>Turn-Assist</w:t>
      </w:r>
      <w:r w:rsidR="003902D6" w:rsidRPr="0008503B">
        <w:rPr>
          <w:rFonts w:ascii="Arial" w:hAnsi="Arial" w:cs="Arial"/>
          <w:i/>
          <w:iCs/>
          <w:color w:val="000000" w:themeColor="text1"/>
          <w:sz w:val="22"/>
          <w:szCs w:val="22"/>
        </w:rPr>
        <w:t>-</w:t>
      </w:r>
      <w:r w:rsidR="00065CEF" w:rsidRPr="0008503B">
        <w:rPr>
          <w:rFonts w:ascii="Arial" w:hAnsi="Arial" w:cs="Arial"/>
          <w:i/>
          <w:iCs/>
          <w:color w:val="000000" w:themeColor="text1"/>
          <w:sz w:val="22"/>
          <w:szCs w:val="22"/>
        </w:rPr>
        <w:t>System</w:t>
      </w:r>
      <w:r w:rsidR="003902D6" w:rsidRPr="0008503B">
        <w:rPr>
          <w:rFonts w:ascii="Arial" w:hAnsi="Arial" w:cs="Arial"/>
          <w:i/>
          <w:iCs/>
          <w:color w:val="000000" w:themeColor="text1"/>
          <w:sz w:val="22"/>
          <w:szCs w:val="22"/>
        </w:rPr>
        <w:t>-1</w:t>
      </w:r>
      <w:r w:rsidRPr="0008503B">
        <w:rPr>
          <w:rStyle w:val="None"/>
          <w:rFonts w:ascii="Arial" w:hAnsi="Arial" w:cs="Arial"/>
          <w:i/>
          <w:iCs/>
          <w:color w:val="000000" w:themeColor="text1"/>
          <w:sz w:val="22"/>
          <w:szCs w:val="22"/>
        </w:rPr>
        <w:t>.jpg</w:t>
      </w:r>
    </w:p>
    <w:p w14:paraId="2316AE2E" w14:textId="77777777" w:rsidR="004C2C93" w:rsidRPr="0008503B" w:rsidRDefault="004C2C93" w:rsidP="003902D6">
      <w:pPr>
        <w:pStyle w:val="BodyA"/>
        <w:rPr>
          <w:rStyle w:val="None"/>
          <w:rFonts w:ascii="Arial" w:hAnsi="Arial" w:cs="Arial"/>
          <w:i/>
          <w:iCs/>
          <w:color w:val="000000" w:themeColor="text1"/>
          <w:sz w:val="22"/>
          <w:szCs w:val="22"/>
        </w:rPr>
      </w:pPr>
    </w:p>
    <w:p w14:paraId="7BF1E076" w14:textId="77777777" w:rsidR="004C2C93" w:rsidRDefault="003902D6" w:rsidP="003902D6">
      <w:pPr>
        <w:pStyle w:val="BodyA"/>
        <w:rPr>
          <w:rStyle w:val="None"/>
          <w:rFonts w:ascii="Arial" w:hAnsi="Arial" w:cs="Arial"/>
          <w:i/>
          <w:iCs/>
          <w:color w:val="000000" w:themeColor="text1"/>
          <w:sz w:val="22"/>
          <w:szCs w:val="22"/>
        </w:rPr>
      </w:pPr>
      <w:r w:rsidRPr="0008503B">
        <w:rPr>
          <w:rStyle w:val="None"/>
          <w:rFonts w:ascii="Arial" w:hAnsi="Arial" w:cs="Arial"/>
          <w:i/>
          <w:iCs/>
          <w:color w:val="000000" w:themeColor="text1"/>
          <w:sz w:val="22"/>
          <w:szCs w:val="22"/>
        </w:rPr>
        <w:t xml:space="preserve">Image file: </w:t>
      </w:r>
    </w:p>
    <w:p w14:paraId="6B9A7400" w14:textId="3824EF02" w:rsidR="003902D6" w:rsidRPr="0008503B" w:rsidRDefault="003902D6" w:rsidP="003902D6">
      <w:pPr>
        <w:pStyle w:val="BodyA"/>
        <w:rPr>
          <w:rStyle w:val="None"/>
          <w:rFonts w:ascii="Arial" w:hAnsi="Arial" w:cs="Arial"/>
          <w:i/>
          <w:iCs/>
          <w:color w:val="000000" w:themeColor="text1"/>
          <w:sz w:val="22"/>
          <w:szCs w:val="22"/>
        </w:rPr>
      </w:pPr>
      <w:r w:rsidRPr="0008503B">
        <w:rPr>
          <w:rStyle w:val="None"/>
          <w:rFonts w:ascii="Arial" w:hAnsi="Arial" w:cs="Arial"/>
          <w:i/>
          <w:iCs/>
          <w:color w:val="000000" w:themeColor="text1"/>
          <w:sz w:val="22"/>
          <w:szCs w:val="22"/>
        </w:rPr>
        <w:t>Continental-</w:t>
      </w:r>
      <w:r w:rsidRPr="0008503B">
        <w:rPr>
          <w:rFonts w:ascii="Arial" w:hAnsi="Arial" w:cs="Arial"/>
          <w:i/>
          <w:iCs/>
          <w:color w:val="000000" w:themeColor="text1"/>
          <w:sz w:val="22"/>
          <w:szCs w:val="22"/>
        </w:rPr>
        <w:t>Turn-Assist-System-2</w:t>
      </w:r>
      <w:r w:rsidRPr="0008503B">
        <w:rPr>
          <w:rStyle w:val="None"/>
          <w:rFonts w:ascii="Arial" w:hAnsi="Arial" w:cs="Arial"/>
          <w:i/>
          <w:iCs/>
          <w:color w:val="000000" w:themeColor="text1"/>
          <w:sz w:val="22"/>
          <w:szCs w:val="22"/>
        </w:rPr>
        <w:t>.jpg</w:t>
      </w:r>
    </w:p>
    <w:p w14:paraId="7EFEF9F3" w14:textId="77777777" w:rsidR="003902D6" w:rsidRPr="0008503B" w:rsidRDefault="003902D6" w:rsidP="003902D6">
      <w:pPr>
        <w:pStyle w:val="BodyA"/>
        <w:rPr>
          <w:rStyle w:val="None"/>
          <w:rFonts w:ascii="Arial" w:hAnsi="Arial" w:cs="Arial"/>
          <w:i/>
          <w:iCs/>
          <w:color w:val="000000" w:themeColor="text1"/>
          <w:sz w:val="22"/>
          <w:szCs w:val="22"/>
        </w:rPr>
      </w:pPr>
    </w:p>
    <w:p w14:paraId="32D7BD0C" w14:textId="3540BAED" w:rsidR="003902D6" w:rsidRPr="0008503B" w:rsidRDefault="0034668D" w:rsidP="003902D6">
      <w:pPr>
        <w:pStyle w:val="BodyA"/>
        <w:rPr>
          <w:rFonts w:ascii="Arial" w:hAnsi="Arial" w:cs="Arial"/>
          <w:i/>
          <w:iCs/>
          <w:color w:val="000000" w:themeColor="text1"/>
          <w:sz w:val="22"/>
          <w:szCs w:val="22"/>
        </w:rPr>
      </w:pPr>
      <w:r w:rsidRPr="0008503B">
        <w:rPr>
          <w:rStyle w:val="None"/>
          <w:rFonts w:ascii="Arial" w:hAnsi="Arial" w:cs="Arial"/>
          <w:i/>
          <w:iCs/>
          <w:color w:val="000000" w:themeColor="text1"/>
          <w:sz w:val="22"/>
          <w:szCs w:val="22"/>
        </w:rPr>
        <w:t xml:space="preserve">Caption: </w:t>
      </w:r>
      <w:r w:rsidR="00065CEF" w:rsidRPr="0008503B">
        <w:rPr>
          <w:rFonts w:ascii="Arial" w:hAnsi="Arial" w:cs="Arial"/>
          <w:i/>
          <w:iCs/>
          <w:color w:val="000000" w:themeColor="text1"/>
          <w:sz w:val="22"/>
          <w:szCs w:val="22"/>
        </w:rPr>
        <w:t xml:space="preserve">Continental’s Turn Assist </w:t>
      </w:r>
      <w:r w:rsidR="003902D6" w:rsidRPr="0008503B">
        <w:rPr>
          <w:rFonts w:ascii="Arial" w:hAnsi="Arial" w:cs="Arial"/>
          <w:i/>
          <w:iCs/>
          <w:sz w:val="22"/>
          <w:szCs w:val="22"/>
        </w:rPr>
        <w:t>delivers new</w:t>
      </w:r>
      <w:r w:rsidR="003902D6" w:rsidRPr="0008503B">
        <w:rPr>
          <w:rFonts w:ascii="Arial" w:eastAsiaTheme="minorHAnsi" w:hAnsi="Arial" w:cs="Arial"/>
          <w:i/>
          <w:iCs/>
          <w:color w:val="000000" w:themeColor="text1"/>
          <w:sz w:val="22"/>
          <w:szCs w:val="22"/>
          <w:bdr w:val="none" w:sz="0" w:space="0" w:color="auto"/>
        </w:rPr>
        <w:t xml:space="preserve"> </w:t>
      </w:r>
      <w:r w:rsidR="003902D6" w:rsidRPr="0008503B">
        <w:rPr>
          <w:rFonts w:ascii="Arial" w:hAnsi="Arial" w:cs="Arial"/>
          <w:i/>
          <w:iCs/>
          <w:sz w:val="22"/>
          <w:szCs w:val="22"/>
        </w:rPr>
        <w:t xml:space="preserve">technology for </w:t>
      </w:r>
      <w:r w:rsidR="00465292" w:rsidRPr="0008503B">
        <w:rPr>
          <w:rFonts w:ascii="Arial" w:hAnsi="Arial" w:cs="Arial"/>
          <w:i/>
          <w:iCs/>
          <w:sz w:val="22"/>
          <w:szCs w:val="22"/>
        </w:rPr>
        <w:t xml:space="preserve">buses, motor coaches, and </w:t>
      </w:r>
      <w:r w:rsidR="003902D6" w:rsidRPr="0008503B">
        <w:rPr>
          <w:rFonts w:ascii="Arial" w:hAnsi="Arial" w:cs="Arial"/>
          <w:i/>
          <w:iCs/>
          <w:sz w:val="22"/>
          <w:szCs w:val="22"/>
        </w:rPr>
        <w:t xml:space="preserve">commercial vehicles </w:t>
      </w:r>
      <w:r w:rsidR="003902D6" w:rsidRPr="0008503B">
        <w:rPr>
          <w:rFonts w:ascii="Arial" w:eastAsiaTheme="minorHAnsi" w:hAnsi="Arial" w:cs="Arial"/>
          <w:i/>
          <w:iCs/>
          <w:color w:val="000000" w:themeColor="text1"/>
          <w:sz w:val="22"/>
          <w:szCs w:val="22"/>
          <w:bdr w:val="none" w:sz="0" w:space="0" w:color="auto"/>
        </w:rPr>
        <w:t xml:space="preserve">makes roads safer for pedestrians and cyclists by actively </w:t>
      </w:r>
      <w:r w:rsidR="003902D6" w:rsidRPr="0008503B">
        <w:rPr>
          <w:rFonts w:ascii="Arial" w:hAnsi="Arial" w:cs="Arial"/>
          <w:i/>
          <w:iCs/>
          <w:color w:val="000000" w:themeColor="text1"/>
          <w:sz w:val="22"/>
          <w:szCs w:val="22"/>
        </w:rPr>
        <w:t>monitoring the vehicle’s blind spots during right-hand turns.</w:t>
      </w:r>
      <w:r w:rsidR="003902D6" w:rsidRPr="0008503B">
        <w:rPr>
          <w:rFonts w:ascii="Arial" w:eastAsiaTheme="minorHAnsi" w:hAnsi="Arial" w:cs="Arial"/>
          <w:i/>
          <w:iCs/>
          <w:color w:val="000000" w:themeColor="text1"/>
          <w:sz w:val="22"/>
          <w:szCs w:val="22"/>
          <w:bdr w:val="none" w:sz="0" w:space="0" w:color="auto"/>
        </w:rPr>
        <w:t xml:space="preserve"> </w:t>
      </w:r>
    </w:p>
    <w:p w14:paraId="05721129" w14:textId="197C4A2E" w:rsidR="00940CD2" w:rsidRPr="0008503B" w:rsidRDefault="00940CD2" w:rsidP="003902D6">
      <w:pPr>
        <w:rPr>
          <w:rStyle w:val="None"/>
          <w:rFonts w:ascii="Arial" w:hAnsi="Arial" w:cs="Arial"/>
          <w:b/>
          <w:bCs/>
        </w:rPr>
      </w:pPr>
    </w:p>
    <w:p w14:paraId="72961ACD" w14:textId="77777777" w:rsidR="008B60C6" w:rsidRPr="0008503B" w:rsidRDefault="008B60C6" w:rsidP="0034668D">
      <w:pPr>
        <w:pStyle w:val="BodyA"/>
        <w:keepLines/>
        <w:suppressAutoHyphens/>
        <w:rPr>
          <w:rStyle w:val="None"/>
          <w:rFonts w:ascii="Arial" w:hAnsi="Arial" w:cs="Arial"/>
          <w:b/>
          <w:bCs/>
        </w:rPr>
      </w:pPr>
    </w:p>
    <w:p w14:paraId="2667E064" w14:textId="77777777" w:rsidR="008B60C6" w:rsidRPr="0008503B" w:rsidRDefault="008B60C6" w:rsidP="0034668D">
      <w:pPr>
        <w:pStyle w:val="BodyA"/>
        <w:keepLines/>
        <w:suppressAutoHyphens/>
        <w:rPr>
          <w:rStyle w:val="None"/>
          <w:rFonts w:ascii="Arial" w:hAnsi="Arial" w:cs="Arial"/>
          <w:b/>
          <w:bCs/>
        </w:rPr>
      </w:pPr>
    </w:p>
    <w:p w14:paraId="0D33892F" w14:textId="77777777" w:rsidR="008B60C6" w:rsidRPr="0008503B" w:rsidRDefault="008B60C6" w:rsidP="0034668D">
      <w:pPr>
        <w:pStyle w:val="BodyA"/>
        <w:keepLines/>
        <w:suppressAutoHyphens/>
        <w:rPr>
          <w:rStyle w:val="None"/>
          <w:rFonts w:ascii="Arial" w:hAnsi="Arial" w:cs="Arial"/>
          <w:b/>
          <w:bCs/>
        </w:rPr>
      </w:pPr>
    </w:p>
    <w:p w14:paraId="033CA5F2" w14:textId="77777777" w:rsidR="008B60C6" w:rsidRPr="0008503B" w:rsidRDefault="008B60C6" w:rsidP="0034668D">
      <w:pPr>
        <w:pStyle w:val="BodyA"/>
        <w:keepLines/>
        <w:suppressAutoHyphens/>
        <w:rPr>
          <w:rStyle w:val="None"/>
          <w:rFonts w:ascii="Arial" w:hAnsi="Arial" w:cs="Arial"/>
          <w:b/>
          <w:bCs/>
        </w:rPr>
      </w:pPr>
    </w:p>
    <w:p w14:paraId="2CB60DBA" w14:textId="77777777" w:rsidR="008B60C6" w:rsidRPr="0008503B" w:rsidRDefault="008B60C6" w:rsidP="0034668D">
      <w:pPr>
        <w:pStyle w:val="BodyA"/>
        <w:keepLines/>
        <w:suppressAutoHyphens/>
        <w:rPr>
          <w:rStyle w:val="None"/>
          <w:rFonts w:ascii="Arial" w:hAnsi="Arial" w:cs="Arial"/>
          <w:b/>
          <w:bCs/>
        </w:rPr>
      </w:pPr>
    </w:p>
    <w:p w14:paraId="676771D8" w14:textId="77777777" w:rsidR="008B60C6" w:rsidRPr="0008503B" w:rsidRDefault="008B60C6" w:rsidP="0034668D">
      <w:pPr>
        <w:pStyle w:val="BodyA"/>
        <w:keepLines/>
        <w:suppressAutoHyphens/>
        <w:rPr>
          <w:rStyle w:val="None"/>
          <w:rFonts w:ascii="Arial" w:hAnsi="Arial" w:cs="Arial"/>
          <w:b/>
          <w:bCs/>
        </w:rPr>
      </w:pPr>
    </w:p>
    <w:p w14:paraId="664778F8" w14:textId="1A4F1864" w:rsidR="0034668D" w:rsidRPr="0008503B" w:rsidRDefault="0034668D" w:rsidP="0034668D">
      <w:pPr>
        <w:pStyle w:val="BodyA"/>
        <w:keepLines/>
        <w:suppressAutoHyphens/>
        <w:rPr>
          <w:rStyle w:val="None"/>
          <w:rFonts w:ascii="Arial" w:hAnsi="Arial" w:cs="Arial"/>
          <w:b/>
          <w:bCs/>
        </w:rPr>
      </w:pPr>
      <w:r w:rsidRPr="0008503B">
        <w:rPr>
          <w:rStyle w:val="None"/>
          <w:rFonts w:ascii="Arial" w:hAnsi="Arial" w:cs="Arial"/>
          <w:b/>
          <w:bCs/>
        </w:rPr>
        <w:t>Press Contact</w:t>
      </w:r>
    </w:p>
    <w:p w14:paraId="5EF8AFB6" w14:textId="77777777" w:rsidR="0034668D" w:rsidRPr="0008503B" w:rsidRDefault="0034668D" w:rsidP="0034668D">
      <w:pPr>
        <w:pStyle w:val="BodyA"/>
        <w:keepLines/>
        <w:suppressAutoHyphens/>
        <w:rPr>
          <w:rStyle w:val="None"/>
          <w:rFonts w:ascii="Arial" w:hAnsi="Arial" w:cs="Arial"/>
        </w:rPr>
      </w:pPr>
      <w:r w:rsidRPr="0008503B">
        <w:rPr>
          <w:rStyle w:val="None"/>
          <w:rFonts w:ascii="Arial" w:hAnsi="Arial" w:cs="Arial"/>
          <w:b/>
          <w:bCs/>
          <w:noProof/>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48251081" w14:textId="77777777" w:rsidR="00322DCF" w:rsidRPr="0008503B" w:rsidRDefault="00322DCF" w:rsidP="0034668D">
      <w:pPr>
        <w:pStyle w:val="BodyA"/>
        <w:suppressAutoHyphens/>
        <w:rPr>
          <w:rStyle w:val="None"/>
          <w:rFonts w:ascii="Arial" w:hAnsi="Arial" w:cs="Arial"/>
          <w:sz w:val="22"/>
          <w:szCs w:val="22"/>
          <w:shd w:val="clear" w:color="auto" w:fill="FFFFFF"/>
        </w:rPr>
      </w:pPr>
    </w:p>
    <w:p w14:paraId="0579CF5C" w14:textId="062803C3" w:rsidR="0034668D" w:rsidRPr="0008503B" w:rsidRDefault="0034668D" w:rsidP="0034668D">
      <w:pPr>
        <w:pStyle w:val="BodyA"/>
        <w:suppressAutoHyphens/>
        <w:rPr>
          <w:rStyle w:val="None"/>
          <w:rFonts w:ascii="Arial" w:hAnsi="Arial" w:cs="Arial"/>
          <w:sz w:val="22"/>
          <w:szCs w:val="22"/>
          <w:shd w:val="clear" w:color="auto" w:fill="FFFFFF"/>
        </w:rPr>
      </w:pPr>
      <w:r w:rsidRPr="0008503B">
        <w:rPr>
          <w:rStyle w:val="None"/>
          <w:rFonts w:ascii="Arial" w:hAnsi="Arial" w:cs="Arial"/>
          <w:sz w:val="22"/>
          <w:szCs w:val="22"/>
          <w:shd w:val="clear" w:color="auto" w:fill="FFFFFF"/>
        </w:rPr>
        <w:t>Anouré V. Fenstermaker</w:t>
      </w:r>
    </w:p>
    <w:p w14:paraId="2D14A1AA" w14:textId="77777777" w:rsidR="0034668D" w:rsidRPr="0008503B" w:rsidRDefault="0034668D" w:rsidP="0034668D">
      <w:pPr>
        <w:pStyle w:val="BodyAA"/>
        <w:suppressAutoHyphens/>
        <w:rPr>
          <w:rStyle w:val="None"/>
          <w:rFonts w:ascii="Arial" w:hAnsi="Arial" w:cs="Arial"/>
          <w:sz w:val="24"/>
          <w:szCs w:val="24"/>
          <w:shd w:val="clear" w:color="auto" w:fill="FFFFFF"/>
        </w:rPr>
      </w:pPr>
      <w:r w:rsidRPr="0008503B">
        <w:rPr>
          <w:rStyle w:val="None"/>
          <w:rFonts w:ascii="Arial" w:hAnsi="Arial" w:cs="Arial"/>
          <w:shd w:val="clear" w:color="auto" w:fill="FFFFFF"/>
        </w:rPr>
        <w:t>Marketing Communications Manager</w:t>
      </w:r>
      <w:r w:rsidRPr="0008503B">
        <w:rPr>
          <w:rStyle w:val="None"/>
          <w:rFonts w:ascii="Arial" w:hAnsi="Arial" w:cs="Arial"/>
        </w:rPr>
        <w:br/>
      </w:r>
      <w:r w:rsidRPr="0008503B">
        <w:rPr>
          <w:rStyle w:val="None"/>
          <w:rFonts w:ascii="Arial" w:hAnsi="Arial" w:cs="Arial"/>
          <w:shd w:val="clear" w:color="auto" w:fill="FFFFFF"/>
        </w:rPr>
        <w:t>Continental</w:t>
      </w:r>
    </w:p>
    <w:p w14:paraId="0B8AB4CD" w14:textId="77777777" w:rsidR="0034668D" w:rsidRPr="0008503B" w:rsidRDefault="0034668D" w:rsidP="0034668D">
      <w:pPr>
        <w:pStyle w:val="BodyAA"/>
        <w:suppressAutoHyphens/>
        <w:rPr>
          <w:rStyle w:val="None"/>
          <w:rFonts w:ascii="Arial" w:hAnsi="Arial" w:cs="Arial"/>
          <w:shd w:val="clear" w:color="auto" w:fill="FFFFFF"/>
        </w:rPr>
      </w:pPr>
      <w:r w:rsidRPr="0008503B">
        <w:rPr>
          <w:rStyle w:val="None"/>
          <w:rFonts w:ascii="Arial" w:hAnsi="Arial" w:cs="Arial"/>
          <w:shd w:val="clear" w:color="auto" w:fill="FFFFFF"/>
        </w:rPr>
        <w:t>Vehicle Networking and Information (VNI) </w:t>
      </w:r>
    </w:p>
    <w:p w14:paraId="6346DF3B" w14:textId="77777777" w:rsidR="0034668D" w:rsidRPr="0008503B" w:rsidRDefault="0034668D" w:rsidP="0034668D">
      <w:pPr>
        <w:pStyle w:val="BodyA"/>
        <w:suppressAutoHyphens/>
        <w:rPr>
          <w:rStyle w:val="None"/>
          <w:rFonts w:ascii="Arial" w:eastAsia="Times New Roman" w:hAnsi="Arial" w:cs="Arial"/>
        </w:rPr>
      </w:pPr>
      <w:r w:rsidRPr="0008503B">
        <w:rPr>
          <w:rStyle w:val="None"/>
          <w:rFonts w:ascii="Arial" w:hAnsi="Arial" w:cs="Arial"/>
          <w:shd w:val="clear" w:color="auto" w:fill="FFFFFF"/>
        </w:rPr>
        <w:t>Commercial Vehicles and Services (CVS)</w:t>
      </w:r>
      <w:r w:rsidRPr="0008503B">
        <w:rPr>
          <w:rStyle w:val="None"/>
          <w:rFonts w:ascii="Arial" w:eastAsia="Arial Unicode MS" w:hAnsi="Arial" w:cs="Arial"/>
        </w:rPr>
        <w:br/>
      </w:r>
      <w:r w:rsidRPr="0008503B">
        <w:rPr>
          <w:rStyle w:val="None"/>
          <w:rFonts w:ascii="Arial" w:hAnsi="Arial" w:cs="Arial"/>
          <w:shd w:val="clear" w:color="auto" w:fill="FFFFFF"/>
        </w:rPr>
        <w:t>6755 Snowdrift Road, Allentown, PA 18106</w:t>
      </w:r>
      <w:r w:rsidRPr="0008503B">
        <w:rPr>
          <w:rStyle w:val="None"/>
          <w:rFonts w:ascii="Arial" w:eastAsia="Arial Unicode MS" w:hAnsi="Arial" w:cs="Arial"/>
        </w:rPr>
        <w:br/>
      </w:r>
      <w:r w:rsidRPr="0008503B">
        <w:rPr>
          <w:rStyle w:val="None"/>
          <w:rFonts w:ascii="Arial" w:hAnsi="Arial" w:cs="Arial"/>
          <w:shd w:val="clear" w:color="auto" w:fill="FFFFFF"/>
        </w:rPr>
        <w:t>Tel: (484) 705-1909 , Fax: (610) 289-1766</w:t>
      </w:r>
      <w:r w:rsidRPr="0008503B">
        <w:rPr>
          <w:rStyle w:val="None"/>
          <w:rFonts w:ascii="Arial" w:eastAsia="Arial Unicode MS" w:hAnsi="Arial" w:cs="Arial"/>
        </w:rPr>
        <w:br/>
      </w:r>
      <w:r w:rsidRPr="0008503B">
        <w:rPr>
          <w:rStyle w:val="None"/>
          <w:rFonts w:ascii="Arial" w:hAnsi="Arial" w:cs="Arial"/>
          <w:shd w:val="clear" w:color="auto" w:fill="FFFFFF"/>
        </w:rPr>
        <w:t>Email:</w:t>
      </w:r>
      <w:r w:rsidRPr="0008503B">
        <w:rPr>
          <w:rStyle w:val="None"/>
          <w:rFonts w:ascii="Arial" w:hAnsi="Arial" w:cs="Arial"/>
        </w:rPr>
        <w:t xml:space="preserve"> </w:t>
      </w:r>
      <w:hyperlink r:id="rId8" w:history="1">
        <w:r w:rsidRPr="0008503B">
          <w:rPr>
            <w:rStyle w:val="Hyperlink2"/>
          </w:rPr>
          <w:t>anoure.fenstermaker@continental.com</w:t>
        </w:r>
      </w:hyperlink>
    </w:p>
    <w:p w14:paraId="30EED491" w14:textId="77777777" w:rsidR="0034668D" w:rsidRPr="0008503B" w:rsidRDefault="0034668D" w:rsidP="0034668D">
      <w:pPr>
        <w:pStyle w:val="BodyA"/>
        <w:suppressAutoHyphens/>
        <w:rPr>
          <w:rStyle w:val="None"/>
          <w:rFonts w:ascii="Arial" w:hAnsi="Arial" w:cs="Arial"/>
        </w:rPr>
      </w:pPr>
    </w:p>
    <w:p w14:paraId="555D9B5C" w14:textId="7A894F5F" w:rsidR="0034668D" w:rsidRPr="0008503B" w:rsidRDefault="00465292" w:rsidP="0034668D">
      <w:pPr>
        <w:pStyle w:val="BodyA"/>
        <w:suppressAutoHyphens/>
        <w:rPr>
          <w:rStyle w:val="None"/>
          <w:rFonts w:ascii="Arial" w:hAnsi="Arial" w:cs="Arial"/>
        </w:rPr>
      </w:pPr>
      <w:r w:rsidRPr="0008503B">
        <w:rPr>
          <w:rStyle w:val="None"/>
          <w:rFonts w:ascii="Arial" w:hAnsi="Arial" w:cs="Arial"/>
        </w:rPr>
        <w:t>3</w:t>
      </w:r>
      <w:r w:rsidR="004C2C93">
        <w:rPr>
          <w:rStyle w:val="None"/>
          <w:rFonts w:ascii="Arial" w:hAnsi="Arial" w:cs="Arial"/>
        </w:rPr>
        <w:t>29</w:t>
      </w:r>
      <w:r w:rsidR="0034668D" w:rsidRPr="0008503B">
        <w:rPr>
          <w:rStyle w:val="None"/>
          <w:rFonts w:ascii="Arial" w:hAnsi="Arial" w:cs="Arial"/>
        </w:rPr>
        <w:t>-21/</w:t>
      </w:r>
      <w:r w:rsidR="001F76C4" w:rsidRPr="0008503B">
        <w:rPr>
          <w:rStyle w:val="None"/>
          <w:rFonts w:ascii="Arial" w:hAnsi="Arial" w:cs="Arial"/>
        </w:rPr>
        <w:t>6933/</w:t>
      </w:r>
      <w:r w:rsidR="0034668D" w:rsidRPr="0008503B">
        <w:rPr>
          <w:rStyle w:val="None"/>
          <w:rFonts w:ascii="Arial" w:hAnsi="Arial" w:cs="Arial"/>
        </w:rPr>
        <w:t>CO</w:t>
      </w:r>
      <w:r w:rsidRPr="0008503B">
        <w:rPr>
          <w:rStyle w:val="None"/>
          <w:rFonts w:ascii="Arial" w:hAnsi="Arial" w:cs="Arial"/>
        </w:rPr>
        <w:t>7223</w:t>
      </w:r>
    </w:p>
    <w:p w14:paraId="031E0CB7" w14:textId="77777777" w:rsidR="0034668D" w:rsidRPr="0008503B" w:rsidRDefault="0034668D" w:rsidP="0034668D">
      <w:pPr>
        <w:pStyle w:val="BodyA"/>
        <w:suppressAutoHyphens/>
        <w:rPr>
          <w:rFonts w:ascii="Arial" w:hAnsi="Arial" w:cs="Arial"/>
        </w:rPr>
      </w:pPr>
    </w:p>
    <w:p w14:paraId="32DA785C" w14:textId="77777777" w:rsidR="0034668D" w:rsidRPr="0008503B" w:rsidRDefault="0034668D" w:rsidP="0034668D">
      <w:pPr>
        <w:pStyle w:val="BodyA"/>
        <w:suppressAutoHyphens/>
        <w:rPr>
          <w:rFonts w:ascii="Arial" w:hAnsi="Arial" w:cs="Arial"/>
        </w:rPr>
      </w:pPr>
    </w:p>
    <w:p w14:paraId="4A3C034F" w14:textId="031292E7" w:rsidR="00940CD2" w:rsidRPr="0008503B" w:rsidRDefault="00940CD2">
      <w:pPr>
        <w:rPr>
          <w:rFonts w:ascii="Arial" w:hAnsi="Arial" w:cs="Arial"/>
          <w:color w:val="00B0F0"/>
        </w:rPr>
      </w:pPr>
    </w:p>
    <w:sectPr w:rsidR="00940CD2" w:rsidRPr="0008503B">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8061" w14:textId="77777777" w:rsidR="003D47A0" w:rsidRDefault="003D47A0">
      <w:r>
        <w:separator/>
      </w:r>
    </w:p>
  </w:endnote>
  <w:endnote w:type="continuationSeparator" w:id="0">
    <w:p w14:paraId="41D9AC68" w14:textId="77777777" w:rsidR="003D47A0" w:rsidRDefault="003D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3D47A0">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6F6D" w14:textId="77777777" w:rsidR="003D47A0" w:rsidRDefault="003D47A0">
      <w:r>
        <w:separator/>
      </w:r>
    </w:p>
  </w:footnote>
  <w:footnote w:type="continuationSeparator" w:id="0">
    <w:p w14:paraId="5C72D650" w14:textId="77777777" w:rsidR="003D47A0" w:rsidRDefault="003D4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26F5E"/>
    <w:rsid w:val="000304DC"/>
    <w:rsid w:val="00030718"/>
    <w:rsid w:val="00065CEF"/>
    <w:rsid w:val="0008503B"/>
    <w:rsid w:val="00086756"/>
    <w:rsid w:val="000A1A86"/>
    <w:rsid w:val="000C18C2"/>
    <w:rsid w:val="001035B2"/>
    <w:rsid w:val="00104772"/>
    <w:rsid w:val="00110F44"/>
    <w:rsid w:val="001113C2"/>
    <w:rsid w:val="0017554F"/>
    <w:rsid w:val="00187283"/>
    <w:rsid w:val="001A2851"/>
    <w:rsid w:val="001B6E41"/>
    <w:rsid w:val="001F76C4"/>
    <w:rsid w:val="00211E1B"/>
    <w:rsid w:val="0022040F"/>
    <w:rsid w:val="00224C0D"/>
    <w:rsid w:val="002A0802"/>
    <w:rsid w:val="002B2965"/>
    <w:rsid w:val="002F6015"/>
    <w:rsid w:val="00322DCF"/>
    <w:rsid w:val="00327A9B"/>
    <w:rsid w:val="003336CF"/>
    <w:rsid w:val="0034668D"/>
    <w:rsid w:val="003902D6"/>
    <w:rsid w:val="003A1F31"/>
    <w:rsid w:val="003C467D"/>
    <w:rsid w:val="003D47A0"/>
    <w:rsid w:val="003D5122"/>
    <w:rsid w:val="004002DF"/>
    <w:rsid w:val="0044699E"/>
    <w:rsid w:val="00454106"/>
    <w:rsid w:val="00465292"/>
    <w:rsid w:val="004746F7"/>
    <w:rsid w:val="00475CB8"/>
    <w:rsid w:val="00477CBE"/>
    <w:rsid w:val="0049504F"/>
    <w:rsid w:val="004A15C1"/>
    <w:rsid w:val="004C224F"/>
    <w:rsid w:val="004C2C93"/>
    <w:rsid w:val="004C6B77"/>
    <w:rsid w:val="00511178"/>
    <w:rsid w:val="00514C71"/>
    <w:rsid w:val="00527DDE"/>
    <w:rsid w:val="00550F8A"/>
    <w:rsid w:val="005562C5"/>
    <w:rsid w:val="00577121"/>
    <w:rsid w:val="005979B7"/>
    <w:rsid w:val="005B3960"/>
    <w:rsid w:val="005D5E64"/>
    <w:rsid w:val="005D6F22"/>
    <w:rsid w:val="005E6F56"/>
    <w:rsid w:val="0062100A"/>
    <w:rsid w:val="00640469"/>
    <w:rsid w:val="00641E79"/>
    <w:rsid w:val="00687A1D"/>
    <w:rsid w:val="006A2D7D"/>
    <w:rsid w:val="006B2754"/>
    <w:rsid w:val="006C19FE"/>
    <w:rsid w:val="006D4F55"/>
    <w:rsid w:val="006F70F7"/>
    <w:rsid w:val="00706B1D"/>
    <w:rsid w:val="00710A6E"/>
    <w:rsid w:val="007144DE"/>
    <w:rsid w:val="00772A49"/>
    <w:rsid w:val="00786C0F"/>
    <w:rsid w:val="0079535D"/>
    <w:rsid w:val="00822645"/>
    <w:rsid w:val="0083287E"/>
    <w:rsid w:val="00844736"/>
    <w:rsid w:val="00860B3A"/>
    <w:rsid w:val="00880437"/>
    <w:rsid w:val="0089170C"/>
    <w:rsid w:val="00896BCF"/>
    <w:rsid w:val="008B3518"/>
    <w:rsid w:val="008B60C6"/>
    <w:rsid w:val="009164F8"/>
    <w:rsid w:val="00940CD2"/>
    <w:rsid w:val="009D04BB"/>
    <w:rsid w:val="009D5F41"/>
    <w:rsid w:val="009E3307"/>
    <w:rsid w:val="00A23B71"/>
    <w:rsid w:val="00AB08CC"/>
    <w:rsid w:val="00AC7F38"/>
    <w:rsid w:val="00B33B0F"/>
    <w:rsid w:val="00B57706"/>
    <w:rsid w:val="00B741D7"/>
    <w:rsid w:val="00BA75FF"/>
    <w:rsid w:val="00BC12B6"/>
    <w:rsid w:val="00BD103F"/>
    <w:rsid w:val="00BD4553"/>
    <w:rsid w:val="00C3700A"/>
    <w:rsid w:val="00C92AC3"/>
    <w:rsid w:val="00CC1880"/>
    <w:rsid w:val="00CC6AB8"/>
    <w:rsid w:val="00CD4D1D"/>
    <w:rsid w:val="00D41C88"/>
    <w:rsid w:val="00D6035C"/>
    <w:rsid w:val="00D74444"/>
    <w:rsid w:val="00D80546"/>
    <w:rsid w:val="00D82530"/>
    <w:rsid w:val="00D84A5F"/>
    <w:rsid w:val="00D84B97"/>
    <w:rsid w:val="00D92ADC"/>
    <w:rsid w:val="00DA27D2"/>
    <w:rsid w:val="00DC5E30"/>
    <w:rsid w:val="00DD3A90"/>
    <w:rsid w:val="00DE56D4"/>
    <w:rsid w:val="00E63126"/>
    <w:rsid w:val="00EC2361"/>
    <w:rsid w:val="00ED021D"/>
    <w:rsid w:val="00F052BD"/>
    <w:rsid w:val="00F60FC5"/>
    <w:rsid w:val="00F6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668D"/>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9D5F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paragraph" w:customStyle="1" w:styleId="02-Bullet">
    <w:name w:val="02-Bullet"/>
    <w:basedOn w:val="Normal"/>
    <w:qFormat/>
    <w:rsid w:val="00706B1D"/>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9D5F41"/>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9D5F41"/>
    <w:rPr>
      <w:rFonts w:asciiTheme="majorHAnsi" w:eastAsiaTheme="majorEastAsia" w:hAnsiTheme="majorHAnsi" w:cstheme="majorBidi"/>
      <w:color w:val="2F5496" w:themeColor="accent1" w:themeShade="BF"/>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webSettings" Target="webSettings.xml"/><Relationship Id="rId7" Type="http://schemas.openxmlformats.org/officeDocument/2006/relationships/hyperlink" Target="mailto:salessupport-us@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11</cp:revision>
  <cp:lastPrinted>2021-05-20T16:34:00Z</cp:lastPrinted>
  <dcterms:created xsi:type="dcterms:W3CDTF">2021-09-27T19:28:00Z</dcterms:created>
  <dcterms:modified xsi:type="dcterms:W3CDTF">2021-11-01T20:11:00Z</dcterms:modified>
</cp:coreProperties>
</file>