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BAA4" w14:textId="4DADE2E0" w:rsidR="00F45BC6" w:rsidRPr="00A6414F" w:rsidRDefault="00DA1B76" w:rsidP="00F45BC6">
      <w:pPr>
        <w:pStyle w:val="Header"/>
        <w:suppressAutoHyphens/>
        <w:rPr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58CDC" wp14:editId="5B5993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B5A74" w14:textId="77777777" w:rsidR="00DA1B76" w:rsidRPr="003C7F53" w:rsidRDefault="00DA1B76" w:rsidP="003C7F53">
                            <w:pPr>
                              <w:pStyle w:val="Header"/>
                              <w:suppressAutoHyphens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E58C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5A5B5A74" w14:textId="77777777" w:rsidR="00DA1B76" w:rsidRPr="003C7F53" w:rsidRDefault="00DA1B76" w:rsidP="003C7F53">
                      <w:pPr>
                        <w:pStyle w:val="Kopfzeile"/>
                        <w:suppressAutoHyphens/>
                        <w:rPr>
                          <w:noProof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6414F">
        <w:rPr>
          <w:noProof/>
          <w:color w:val="000000" w:themeColor="text1"/>
        </w:rPr>
        <mc:AlternateContent>
          <mc:Choice Requires="wps">
            <w:drawing>
              <wp:anchor distT="57150" distB="57150" distL="57150" distR="57150" simplePos="0" relativeHeight="251667456" behindDoc="0" locked="0" layoutInCell="1" allowOverlap="1" wp14:anchorId="167AF0E8" wp14:editId="0578C25C">
                <wp:simplePos x="0" y="0"/>
                <wp:positionH relativeFrom="page">
                  <wp:posOffset>5342255</wp:posOffset>
                </wp:positionH>
                <wp:positionV relativeFrom="page">
                  <wp:posOffset>943610</wp:posOffset>
                </wp:positionV>
                <wp:extent cx="1663700" cy="34290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A9EB6E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Press release</w:t>
                            </w:r>
                          </w:p>
                          <w:p w14:paraId="7AB9CC40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4DDA5AA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062952B0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ess Release</w:t>
                            </w:r>
                          </w:p>
                          <w:p w14:paraId="7A55DAF0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ABD2172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54B900C8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585FE7D9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724E5EF3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39D786E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0B21DA06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CB5C54A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545E68B2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4E35313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5FF6D4A5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B48A87E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4D74A87D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0F709E87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6E7E4FB9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EC54C43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20BA172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33D7D0A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ess Release</w:t>
                            </w:r>
                          </w:p>
                          <w:p w14:paraId="28F2AE65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0119104B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3992B82E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CB0999F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2E02570F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AD29C50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6CC375F0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1905FF7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3ABE503C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218EEE8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0191FD59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58B0E23F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14E47D75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CADA608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4CC7410B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3172F6C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7B82EF57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6924C3C8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277AE24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ess Release</w:t>
                            </w:r>
                          </w:p>
                          <w:p w14:paraId="046076CB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03BA09D0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13172FA8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B8BF141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42B357C7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53B4F39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7F5B270D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66F62CE9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0D25C4FC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D029EF5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68990BAC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5261AA43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07CDB1F2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9305013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4D7CEDD3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CBC9A7B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A7F50EC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015071B0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ess Release</w:t>
                            </w:r>
                          </w:p>
                          <w:p w14:paraId="06261B79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EF89CB6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22A100D1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5A90E8C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119FC251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8EE4C68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28F6075A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0184CBCF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5E8B7BF2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81ED227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4170DBF0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1B261C1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535CDB3D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C53A0DB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1F4EC867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C6ADEE7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1AF60256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6AC45C7B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0A1CC037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ess Release</w:t>
                            </w:r>
                          </w:p>
                          <w:p w14:paraId="0C06B641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88A9EE5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78FEBBBD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5F7527F0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2C89F9C8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4402E18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6D3530A6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C9839A8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66E8A47E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05FB5409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15D3A414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34A5FB1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0745EDA2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0BA1BB9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1EC640B5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6AD1195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88852F4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0E31B9B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ess Release</w:t>
                            </w:r>
                          </w:p>
                          <w:p w14:paraId="73A6CF4A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616B3CBF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6A0656C2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03B357C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4A7F83D4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8F1352F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78920564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4E5CBCF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4EC88F0D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F24D12B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42794A98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22F7951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324DF8EF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453C0DD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4C1AC888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A8BF920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26E113CC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3C1446A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86A5F0A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ess Release</w:t>
                            </w:r>
                          </w:p>
                          <w:p w14:paraId="33CCD5E1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5435EB02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33859680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6EB801F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339EF403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403ED41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55B1D278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1E4292D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490C662F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BB8F3CF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016E4B22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F44FF6F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15084C59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A65BD7B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2C231F01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5A694500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388F076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077DA215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ess Release</w:t>
                            </w:r>
                          </w:p>
                          <w:p w14:paraId="79BFB07B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9E24902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0917A1FA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6AADBBE6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260E5CB8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007C37B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14E307D9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64B0D237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6E7D85A2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607C8924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24A61C7F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39FF5A1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  <w:p w14:paraId="7A9ECB85" w14:textId="77777777" w:rsidR="00DA1B76" w:rsidRDefault="00DA1B76" w:rsidP="00D22E84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8F2A9B3" w14:textId="77777777" w:rsidR="00DA1B76" w:rsidRDefault="00DA1B76" w:rsidP="00D22E84">
                            <w:pPr>
                              <w:pStyle w:val="BodyA"/>
                            </w:pPr>
                            <w:r>
                              <w:rPr>
                                <w:rFonts w:ascii="Arial" w:hAnsi="Arial"/>
                              </w:rPr>
                              <w:t>Press Release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AF0E8" id="officeArt object" o:spid="_x0000_s1027" type="#_x0000_t202" alt="Rectangle 1" style="position:absolute;margin-left:420.65pt;margin-top:74.3pt;width:131pt;height:27pt;z-index:25166745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" filled="f" stroked="f" strokeweight="1pt">
                <v:stroke miterlimit="4"/>
                <v:textbox inset="0,0,0,0">
                  <w:txbxContent>
                    <w:p w14:paraId="7DA9EB6E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sz w:val="36"/>
                          <w:szCs w:val="36"/>
                        </w:rPr>
                        <w:t>Press release</w:t>
                      </w:r>
                    </w:p>
                    <w:p w14:paraId="7AB9CC40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44DDA5AA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062952B0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ess Release</w:t>
                      </w:r>
                    </w:p>
                    <w:p w14:paraId="7A55DAF0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4ABD2172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54B900C8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585FE7D9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724E5EF3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439D786E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0B21DA06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2CB5C54A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545E68B2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44E35313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5FF6D4A5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1B48A87E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4D74A87D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0F709E87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6E7E4FB9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7EC54C43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720BA172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433D7D0A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ess Release</w:t>
                      </w:r>
                    </w:p>
                    <w:p w14:paraId="28F2AE65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0119104B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3992B82E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4CB0999F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2E02570F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2AD29C50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6CC375F0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21905FF7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3ABE503C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3218EEE8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0191FD59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58B0E23F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14E47D75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1CADA608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4CC7410B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13172F6C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7B82EF57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6924C3C8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4277AE24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ess Release</w:t>
                      </w:r>
                    </w:p>
                    <w:p w14:paraId="046076CB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03BA09D0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13172FA8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7B8BF141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42B357C7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753B4F39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7F5B270D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66F62CE9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0D25C4FC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7D029EF5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68990BAC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5261AA43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07CDB1F2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79305013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4D7CEDD3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4CBC9A7B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7A7F50EC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015071B0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ess Release</w:t>
                      </w:r>
                    </w:p>
                    <w:p w14:paraId="06261B79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7EF89CB6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22A100D1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15A90E8C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119FC251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38EE4C68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28F6075A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0184CBCF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5E8B7BF2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281ED227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4170DBF0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21B261C1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535CDB3D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2C53A0DB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1F4EC867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2C6ADEE7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1AF60256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6AC45C7B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0A1CC037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ess Release</w:t>
                      </w:r>
                    </w:p>
                    <w:p w14:paraId="0C06B641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788A9EE5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78FEBBBD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5F7527F0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2C89F9C8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44402E18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6D3530A6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2C9839A8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66E8A47E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05FB5409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15D3A414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734A5FB1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0745EDA2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20BA1BB9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1EC640B5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36AD1195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288852F4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10E31B9B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ess Release</w:t>
                      </w:r>
                    </w:p>
                    <w:p w14:paraId="73A6CF4A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616B3CBF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6A0656C2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103B357C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4A7F83D4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18F1352F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78920564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14E5CBCF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4EC88F0D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7F24D12B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42794A98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422F7951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324DF8EF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7453C0DD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4C1AC888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3A8BF920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26E113CC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23C1446A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486A5F0A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ess Release</w:t>
                      </w:r>
                    </w:p>
                    <w:p w14:paraId="33CCD5E1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5435EB02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33859680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26EB801F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339EF403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7403ED41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55B1D278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21E4292D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490C662F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7BB8F3CF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016E4B22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7F44FF6F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15084C59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7A65BD7B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2C231F01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5A694500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1388F076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077DA215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ess Release</w:t>
                      </w:r>
                    </w:p>
                    <w:p w14:paraId="79BFB07B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49E24902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0917A1FA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6AADBBE6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260E5CB8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1007C37B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14E307D9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64B0D237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6E7D85A2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607C8924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24A61C7F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139FF5A1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  <w:p w14:paraId="7A9ECB85" w14:textId="77777777" w:rsidR="00DA1B76" w:rsidRDefault="00DA1B76" w:rsidP="00D22E84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14:paraId="38F2A9B3" w14:textId="77777777" w:rsidR="00DA1B76" w:rsidRDefault="00DA1B76" w:rsidP="00D22E84">
                      <w:pPr>
                        <w:pStyle w:val="BodyA"/>
                      </w:pPr>
                      <w:r>
                        <w:rPr>
                          <w:rFonts w:ascii="Arial" w:hAnsi="Arial"/>
                        </w:rPr>
                        <w:t>Press Release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A6414F">
        <w:rPr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04C5013E" wp14:editId="14CD5562">
            <wp:simplePos x="0" y="0"/>
            <wp:positionH relativeFrom="page">
              <wp:posOffset>905934</wp:posOffset>
            </wp:positionH>
            <wp:positionV relativeFrom="page">
              <wp:posOffset>860001</wp:posOffset>
            </wp:positionV>
            <wp:extent cx="2483485" cy="474980"/>
            <wp:effectExtent l="0" t="0" r="5715" b="0"/>
            <wp:wrapNone/>
            <wp:docPr id="23" name="Grafik 48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48" descr="Logo, company name&#10;&#10;Description automatically generated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9D7B6" w14:textId="4CDA038A" w:rsidR="00F45BC6" w:rsidRPr="00A6414F" w:rsidRDefault="00F45BC6" w:rsidP="00F45BC6">
      <w:pPr>
        <w:pStyle w:val="Header"/>
        <w:suppressAutoHyphens/>
        <w:rPr>
          <w:b/>
          <w:color w:val="000000" w:themeColor="text1"/>
        </w:rPr>
      </w:pPr>
    </w:p>
    <w:p w14:paraId="1DD8736D" w14:textId="77777777" w:rsidR="000926C3" w:rsidRPr="00A6414F" w:rsidRDefault="000926C3" w:rsidP="00F45BC6">
      <w:pPr>
        <w:pStyle w:val="01-Headline"/>
        <w:rPr>
          <w:rFonts w:cs="Arial"/>
          <w:color w:val="000000" w:themeColor="text1"/>
          <w:sz w:val="22"/>
          <w:szCs w:val="22"/>
          <w:lang w:val="en-US"/>
        </w:rPr>
      </w:pPr>
    </w:p>
    <w:p w14:paraId="422D5019" w14:textId="535509EC" w:rsidR="00DA1B76" w:rsidRDefault="004C32F0" w:rsidP="00F1360D">
      <w:pPr>
        <w:pStyle w:val="01-Headline"/>
        <w:rPr>
          <w:rFonts w:cs="Arial"/>
          <w:color w:val="000000" w:themeColor="text1"/>
          <w:sz w:val="22"/>
          <w:szCs w:val="22"/>
          <w:lang w:val="en-US"/>
        </w:rPr>
      </w:pPr>
      <w:r w:rsidRPr="00A6414F">
        <w:rPr>
          <w:rFonts w:cs="Arial"/>
          <w:color w:val="000000" w:themeColor="text1"/>
          <w:sz w:val="22"/>
          <w:szCs w:val="22"/>
          <w:lang w:val="en-US"/>
        </w:rPr>
        <w:t>Industry PSA: TPMS Service</w:t>
      </w:r>
      <w:r w:rsidR="00056CC6" w:rsidRPr="00A6414F">
        <w:rPr>
          <w:rFonts w:cs="Arial"/>
          <w:color w:val="000000" w:themeColor="text1"/>
          <w:sz w:val="22"/>
          <w:szCs w:val="22"/>
          <w:lang w:val="en-US"/>
        </w:rPr>
        <w:t xml:space="preserve"> Alert</w:t>
      </w:r>
    </w:p>
    <w:p w14:paraId="006A72D6" w14:textId="77777777" w:rsidR="00022043" w:rsidRPr="00022043" w:rsidRDefault="00022043" w:rsidP="00F1360D">
      <w:pPr>
        <w:pStyle w:val="01-Headline"/>
        <w:rPr>
          <w:rFonts w:cs="Arial"/>
          <w:color w:val="000000" w:themeColor="text1"/>
          <w:sz w:val="22"/>
          <w:szCs w:val="22"/>
          <w:lang w:val="en-US"/>
        </w:rPr>
      </w:pPr>
    </w:p>
    <w:p w14:paraId="6968B35D" w14:textId="1FCACD29" w:rsidR="00F1360D" w:rsidRDefault="00F1360D" w:rsidP="00F1360D">
      <w:pPr>
        <w:pStyle w:val="01-Headline"/>
        <w:rPr>
          <w:rFonts w:cs="Arial"/>
          <w:color w:val="000000" w:themeColor="text1"/>
          <w:szCs w:val="36"/>
          <w:lang w:val="en-US"/>
        </w:rPr>
      </w:pPr>
      <w:r>
        <w:rPr>
          <w:rFonts w:cs="Arial"/>
          <w:color w:val="000000" w:themeColor="text1"/>
          <w:szCs w:val="36"/>
          <w:lang w:val="en-US"/>
        </w:rPr>
        <w:t xml:space="preserve">Continental </w:t>
      </w:r>
      <w:r w:rsidRPr="00A6414F">
        <w:rPr>
          <w:rFonts w:cs="Arial"/>
          <w:color w:val="000000" w:themeColor="text1"/>
          <w:szCs w:val="36"/>
          <w:lang w:val="en-US"/>
        </w:rPr>
        <w:t xml:space="preserve">TPMS </w:t>
      </w:r>
      <w:r>
        <w:rPr>
          <w:rFonts w:cs="Arial"/>
          <w:color w:val="000000" w:themeColor="text1"/>
          <w:szCs w:val="36"/>
          <w:lang w:val="en-US"/>
        </w:rPr>
        <w:t>S</w:t>
      </w:r>
      <w:r w:rsidRPr="00A6414F">
        <w:rPr>
          <w:rFonts w:cs="Arial"/>
          <w:color w:val="000000" w:themeColor="text1"/>
          <w:szCs w:val="36"/>
          <w:lang w:val="en-US"/>
        </w:rPr>
        <w:t xml:space="preserve">can </w:t>
      </w:r>
      <w:r>
        <w:rPr>
          <w:rFonts w:cs="Arial"/>
          <w:color w:val="000000" w:themeColor="text1"/>
          <w:szCs w:val="36"/>
          <w:lang w:val="en-US"/>
        </w:rPr>
        <w:t>T</w:t>
      </w:r>
      <w:r w:rsidRPr="00A6414F">
        <w:rPr>
          <w:rFonts w:cs="Arial"/>
          <w:color w:val="000000" w:themeColor="text1"/>
          <w:szCs w:val="36"/>
          <w:lang w:val="en-US"/>
        </w:rPr>
        <w:t xml:space="preserve">ool </w:t>
      </w:r>
      <w:r>
        <w:rPr>
          <w:rFonts w:cs="Arial"/>
          <w:color w:val="000000" w:themeColor="text1"/>
          <w:szCs w:val="36"/>
          <w:lang w:val="en-US"/>
        </w:rPr>
        <w:t>Update PSA Campaign Helps Technicians Avoid S</w:t>
      </w:r>
      <w:r w:rsidRPr="00A6414F">
        <w:rPr>
          <w:rFonts w:cs="Arial"/>
          <w:color w:val="000000" w:themeColor="text1"/>
          <w:szCs w:val="36"/>
          <w:lang w:val="en-US"/>
        </w:rPr>
        <w:t xml:space="preserve">ervice </w:t>
      </w:r>
      <w:r>
        <w:rPr>
          <w:rFonts w:cs="Arial"/>
          <w:color w:val="000000" w:themeColor="text1"/>
          <w:szCs w:val="36"/>
          <w:lang w:val="en-US"/>
        </w:rPr>
        <w:t>I</w:t>
      </w:r>
      <w:r w:rsidRPr="00A6414F">
        <w:rPr>
          <w:rFonts w:cs="Arial"/>
          <w:color w:val="000000" w:themeColor="text1"/>
          <w:szCs w:val="36"/>
          <w:lang w:val="en-US"/>
        </w:rPr>
        <w:t>ssues</w:t>
      </w:r>
      <w:r>
        <w:rPr>
          <w:rFonts w:cs="Arial"/>
          <w:color w:val="000000" w:themeColor="text1"/>
          <w:szCs w:val="36"/>
          <w:lang w:val="en-US"/>
        </w:rPr>
        <w:t>, Delays</w:t>
      </w:r>
      <w:r w:rsidRPr="00A6414F">
        <w:rPr>
          <w:rFonts w:cs="Arial"/>
          <w:color w:val="000000" w:themeColor="text1"/>
          <w:szCs w:val="36"/>
          <w:lang w:val="en-US"/>
        </w:rPr>
        <w:t xml:space="preserve"> </w:t>
      </w:r>
    </w:p>
    <w:p w14:paraId="0ED95AE8" w14:textId="7D6077D6" w:rsidR="00C335AE" w:rsidRDefault="00140AC5" w:rsidP="00C335AE">
      <w:pPr>
        <w:pStyle w:val="02-Bullet"/>
        <w:rPr>
          <w:lang w:val="en-US"/>
        </w:rPr>
      </w:pPr>
      <w:r>
        <w:rPr>
          <w:lang w:val="en-US"/>
        </w:rPr>
        <w:t>Updated tools h</w:t>
      </w:r>
      <w:r w:rsidR="00C335AE">
        <w:rPr>
          <w:lang w:val="en-US"/>
        </w:rPr>
        <w:t>elp streamline TPMS diagnosis and relearn</w:t>
      </w:r>
    </w:p>
    <w:p w14:paraId="243B8CD8" w14:textId="4CAAC0C8" w:rsidR="00C335AE" w:rsidRPr="002A7DAD" w:rsidRDefault="00140AC5" w:rsidP="00C335AE">
      <w:pPr>
        <w:pStyle w:val="02-Bullet"/>
        <w:rPr>
          <w:lang w:val="en-US"/>
        </w:rPr>
      </w:pPr>
      <w:r>
        <w:rPr>
          <w:lang w:val="en-US"/>
        </w:rPr>
        <w:t>Uploading</w:t>
      </w:r>
      <w:r w:rsidR="00224CCD">
        <w:rPr>
          <w:lang w:val="en-US"/>
        </w:rPr>
        <w:t xml:space="preserve"> </w:t>
      </w:r>
      <w:r>
        <w:rPr>
          <w:lang w:val="en-US"/>
        </w:rPr>
        <w:t xml:space="preserve">latest software </w:t>
      </w:r>
      <w:r w:rsidR="00224CCD">
        <w:rPr>
          <w:lang w:val="en-US"/>
        </w:rPr>
        <w:t>a</w:t>
      </w:r>
      <w:r w:rsidR="00C335AE">
        <w:rPr>
          <w:lang w:val="en-US"/>
        </w:rPr>
        <w:t>void</w:t>
      </w:r>
      <w:r w:rsidR="00224CCD">
        <w:rPr>
          <w:lang w:val="en-US"/>
        </w:rPr>
        <w:t>s</w:t>
      </w:r>
      <w:r w:rsidR="00C335AE">
        <w:rPr>
          <w:lang w:val="en-US"/>
        </w:rPr>
        <w:t xml:space="preserve"> service issues and customer delays </w:t>
      </w:r>
    </w:p>
    <w:p w14:paraId="5B7E385A" w14:textId="45BDBB89" w:rsidR="00F27F0E" w:rsidRPr="00484BDE" w:rsidRDefault="00F45BC6" w:rsidP="0057278F">
      <w:pPr>
        <w:pStyle w:val="03-Text"/>
        <w:rPr>
          <w:rFonts w:cs="Arial"/>
          <w:color w:val="000000" w:themeColor="text1"/>
          <w:szCs w:val="22"/>
          <w:lang w:val="en-US"/>
        </w:rPr>
      </w:pPr>
      <w:r w:rsidRPr="00A6414F">
        <w:rPr>
          <w:rFonts w:cs="Arial"/>
          <w:color w:val="000000" w:themeColor="text1"/>
          <w:szCs w:val="22"/>
          <w:lang w:val="en-US"/>
        </w:rPr>
        <w:t xml:space="preserve">Allentown, PA </w:t>
      </w:r>
      <w:r w:rsidR="00F1360D">
        <w:rPr>
          <w:rFonts w:cs="Arial"/>
          <w:color w:val="000000" w:themeColor="text1"/>
          <w:szCs w:val="22"/>
          <w:lang w:val="en-US"/>
        </w:rPr>
        <w:t>November</w:t>
      </w:r>
      <w:r w:rsidRPr="00A6414F">
        <w:rPr>
          <w:rFonts w:cs="Arial"/>
          <w:color w:val="000000" w:themeColor="text1"/>
          <w:szCs w:val="22"/>
          <w:lang w:val="en-US"/>
        </w:rPr>
        <w:t xml:space="preserve"> </w:t>
      </w:r>
      <w:r w:rsidR="00140AC5" w:rsidRPr="00140AC5">
        <w:rPr>
          <w:rFonts w:cs="Arial"/>
          <w:color w:val="000000" w:themeColor="text1"/>
          <w:szCs w:val="22"/>
          <w:lang w:val="en-US"/>
        </w:rPr>
        <w:t>1</w:t>
      </w:r>
      <w:r w:rsidRPr="00140AC5">
        <w:rPr>
          <w:rFonts w:cs="Arial"/>
          <w:color w:val="000000" w:themeColor="text1"/>
          <w:szCs w:val="22"/>
          <w:lang w:val="en-US"/>
        </w:rPr>
        <w:t>,</w:t>
      </w:r>
      <w:r w:rsidRPr="00A6414F">
        <w:rPr>
          <w:rFonts w:cs="Arial"/>
          <w:color w:val="000000" w:themeColor="text1"/>
          <w:szCs w:val="22"/>
          <w:lang w:val="en-US"/>
        </w:rPr>
        <w:t xml:space="preserve"> 202</w:t>
      </w:r>
      <w:r w:rsidR="006003A5" w:rsidRPr="00A6414F">
        <w:rPr>
          <w:rFonts w:cs="Arial"/>
          <w:color w:val="000000" w:themeColor="text1"/>
          <w:szCs w:val="22"/>
          <w:lang w:val="en-US"/>
        </w:rPr>
        <w:t>2</w:t>
      </w:r>
      <w:r w:rsidRPr="00A6414F">
        <w:rPr>
          <w:rFonts w:cs="Arial"/>
          <w:color w:val="000000" w:themeColor="text1"/>
          <w:szCs w:val="22"/>
          <w:lang w:val="en-US"/>
        </w:rPr>
        <w:t xml:space="preserve"> - </w:t>
      </w:r>
      <w:r w:rsidRPr="00A6414F">
        <w:rPr>
          <w:rFonts w:cs="Arial"/>
          <w:bCs/>
          <w:color w:val="000000" w:themeColor="text1"/>
          <w:szCs w:val="22"/>
          <w:lang w:val="en-US"/>
        </w:rPr>
        <w:t xml:space="preserve">Continental, </w:t>
      </w:r>
      <w:r w:rsidRPr="00A6414F">
        <w:rPr>
          <w:rFonts w:cs="Arial"/>
          <w:color w:val="000000" w:themeColor="text1"/>
          <w:szCs w:val="22"/>
          <w:shd w:val="clear" w:color="auto" w:fill="FFFFFF"/>
          <w:lang w:val="en-US"/>
        </w:rPr>
        <w:t>a leading innovator and supplier of OE and aftermarket Tire Pressure Monitoring Systems</w:t>
      </w:r>
      <w:r w:rsidR="00FF743C" w:rsidRPr="00A6414F">
        <w:rPr>
          <w:rFonts w:cs="Arial"/>
          <w:color w:val="000000" w:themeColor="text1"/>
          <w:szCs w:val="22"/>
          <w:shd w:val="clear" w:color="auto" w:fill="FFFFFF"/>
          <w:lang w:val="en-US"/>
        </w:rPr>
        <w:t xml:space="preserve">, </w:t>
      </w:r>
      <w:r w:rsidRPr="00A6414F">
        <w:rPr>
          <w:rFonts w:cs="Arial"/>
          <w:color w:val="000000" w:themeColor="text1"/>
          <w:szCs w:val="22"/>
          <w:shd w:val="clear" w:color="auto" w:fill="FFFFFF"/>
          <w:lang w:val="en-US"/>
        </w:rPr>
        <w:t>replacement parts</w:t>
      </w:r>
      <w:r w:rsidR="00FF743C" w:rsidRPr="00A6414F">
        <w:rPr>
          <w:rFonts w:cs="Arial"/>
          <w:color w:val="000000" w:themeColor="text1"/>
          <w:szCs w:val="22"/>
          <w:shd w:val="clear" w:color="auto" w:fill="FFFFFF"/>
          <w:lang w:val="en-US"/>
        </w:rPr>
        <w:t>,</w:t>
      </w:r>
      <w:r w:rsidR="00406A02" w:rsidRPr="00A6414F">
        <w:rPr>
          <w:rFonts w:cs="Arial"/>
          <w:color w:val="000000" w:themeColor="text1"/>
          <w:szCs w:val="22"/>
          <w:lang w:val="en-US"/>
        </w:rPr>
        <w:t xml:space="preserve"> </w:t>
      </w:r>
      <w:r w:rsidR="0057278F" w:rsidRPr="00A6414F">
        <w:rPr>
          <w:rFonts w:cs="Arial"/>
          <w:color w:val="000000" w:themeColor="text1"/>
          <w:szCs w:val="22"/>
          <w:lang w:val="en-US"/>
        </w:rPr>
        <w:t xml:space="preserve">and </w:t>
      </w:r>
      <w:r w:rsidR="00FF743C" w:rsidRPr="00A6414F">
        <w:rPr>
          <w:rFonts w:cs="Arial"/>
          <w:color w:val="000000" w:themeColor="text1"/>
          <w:szCs w:val="22"/>
          <w:lang w:val="en-US"/>
        </w:rPr>
        <w:t>TPMS diagnost</w:t>
      </w:r>
      <w:r w:rsidR="0057278F" w:rsidRPr="00A6414F">
        <w:rPr>
          <w:rFonts w:cs="Arial"/>
          <w:color w:val="000000" w:themeColor="text1"/>
          <w:szCs w:val="22"/>
          <w:lang w:val="en-US"/>
        </w:rPr>
        <w:t>ic tools</w:t>
      </w:r>
      <w:r w:rsidR="00406A02" w:rsidRPr="00A6414F">
        <w:rPr>
          <w:rFonts w:cs="Arial"/>
          <w:color w:val="000000" w:themeColor="text1"/>
          <w:szCs w:val="22"/>
          <w:lang w:val="en-US"/>
        </w:rPr>
        <w:t xml:space="preserve">, </w:t>
      </w:r>
      <w:r w:rsidR="00B8490F" w:rsidRPr="00A6414F">
        <w:rPr>
          <w:rFonts w:cs="Arial"/>
          <w:color w:val="000000" w:themeColor="text1"/>
          <w:szCs w:val="22"/>
          <w:lang w:val="en-US"/>
        </w:rPr>
        <w:t xml:space="preserve">is urging </w:t>
      </w:r>
      <w:r w:rsidR="00211605" w:rsidRPr="00A6414F">
        <w:rPr>
          <w:rFonts w:cs="Arial"/>
          <w:color w:val="000000" w:themeColor="text1"/>
          <w:szCs w:val="22"/>
          <w:lang w:val="en-US"/>
        </w:rPr>
        <w:t xml:space="preserve">all </w:t>
      </w:r>
      <w:r w:rsidR="00B41B8F" w:rsidRPr="00A6414F">
        <w:rPr>
          <w:rFonts w:cs="Arial"/>
          <w:color w:val="000000" w:themeColor="text1"/>
          <w:szCs w:val="22"/>
          <w:lang w:val="en-US"/>
        </w:rPr>
        <w:t xml:space="preserve">automotive service </w:t>
      </w:r>
      <w:r w:rsidR="00B8490F" w:rsidRPr="00A6414F">
        <w:rPr>
          <w:rFonts w:cs="Arial"/>
          <w:color w:val="000000" w:themeColor="text1"/>
          <w:szCs w:val="22"/>
          <w:lang w:val="en-US"/>
        </w:rPr>
        <w:t xml:space="preserve">technicians to make sure that their TPMS scan tools </w:t>
      </w:r>
      <w:r w:rsidR="00FF743C" w:rsidRPr="00A6414F">
        <w:rPr>
          <w:rFonts w:cs="Arial"/>
          <w:color w:val="000000" w:themeColor="text1"/>
          <w:szCs w:val="22"/>
          <w:lang w:val="en-US"/>
        </w:rPr>
        <w:t>are</w:t>
      </w:r>
      <w:r w:rsidR="00B8490F" w:rsidRPr="00A6414F">
        <w:rPr>
          <w:rFonts w:cs="Arial"/>
          <w:color w:val="000000" w:themeColor="text1"/>
          <w:szCs w:val="22"/>
          <w:lang w:val="en-US"/>
        </w:rPr>
        <w:t xml:space="preserve"> updated with </w:t>
      </w:r>
      <w:r w:rsidR="00FC188E">
        <w:rPr>
          <w:rFonts w:cs="Arial"/>
          <w:color w:val="000000" w:themeColor="text1"/>
          <w:szCs w:val="22"/>
          <w:lang w:val="en-US"/>
        </w:rPr>
        <w:t>their</w:t>
      </w:r>
      <w:r w:rsidR="00FC188E" w:rsidRPr="00A6414F">
        <w:rPr>
          <w:rFonts w:cs="Arial"/>
          <w:color w:val="000000" w:themeColor="text1"/>
          <w:szCs w:val="22"/>
          <w:lang w:val="en-US"/>
        </w:rPr>
        <w:t xml:space="preserve"> </w:t>
      </w:r>
      <w:r w:rsidR="00B8490F" w:rsidRPr="00A6414F">
        <w:rPr>
          <w:rFonts w:cs="Arial"/>
          <w:color w:val="000000" w:themeColor="text1"/>
          <w:szCs w:val="22"/>
          <w:lang w:val="en-US"/>
        </w:rPr>
        <w:t xml:space="preserve">tool manufacturer’s latest software. </w:t>
      </w:r>
      <w:r w:rsidR="00FF743C" w:rsidRPr="00A6414F">
        <w:rPr>
          <w:rFonts w:cs="Arial"/>
          <w:bCs/>
          <w:color w:val="000000" w:themeColor="text1"/>
          <w:szCs w:val="22"/>
          <w:lang w:val="en-US"/>
        </w:rPr>
        <w:t>Continental</w:t>
      </w:r>
      <w:r w:rsidR="00FF743C" w:rsidRPr="00A6414F">
        <w:rPr>
          <w:rFonts w:cs="Arial"/>
          <w:color w:val="000000" w:themeColor="text1"/>
          <w:szCs w:val="22"/>
          <w:lang w:val="en-US"/>
        </w:rPr>
        <w:t xml:space="preserve"> </w:t>
      </w:r>
      <w:r w:rsidR="00B971BA">
        <w:rPr>
          <w:rFonts w:cs="Arial"/>
          <w:color w:val="000000" w:themeColor="text1"/>
          <w:szCs w:val="22"/>
          <w:lang w:val="en-US"/>
        </w:rPr>
        <w:t>has launched</w:t>
      </w:r>
      <w:r w:rsidR="006E3869" w:rsidRPr="00A6414F">
        <w:rPr>
          <w:rFonts w:cs="Arial"/>
          <w:color w:val="000000" w:themeColor="text1"/>
          <w:szCs w:val="22"/>
          <w:lang w:val="en-US"/>
        </w:rPr>
        <w:t xml:space="preserve"> a national </w:t>
      </w:r>
      <w:r w:rsidR="00FF743C" w:rsidRPr="00A6414F">
        <w:rPr>
          <w:rFonts w:cs="Arial"/>
          <w:color w:val="000000" w:themeColor="text1"/>
          <w:szCs w:val="22"/>
          <w:lang w:val="en-US"/>
        </w:rPr>
        <w:t xml:space="preserve">public service </w:t>
      </w:r>
      <w:r w:rsidR="006E3869" w:rsidRPr="00A6414F">
        <w:rPr>
          <w:rFonts w:cs="Arial"/>
          <w:color w:val="000000" w:themeColor="text1"/>
          <w:szCs w:val="22"/>
          <w:lang w:val="en-US"/>
        </w:rPr>
        <w:t xml:space="preserve">campaign to make sure that shops and service facilities are </w:t>
      </w:r>
      <w:r w:rsidR="00211605" w:rsidRPr="00A6414F">
        <w:rPr>
          <w:rFonts w:cs="Arial"/>
          <w:color w:val="000000" w:themeColor="text1"/>
          <w:szCs w:val="22"/>
          <w:lang w:val="en-US"/>
        </w:rPr>
        <w:t xml:space="preserve">made </w:t>
      </w:r>
      <w:r w:rsidR="006E3869" w:rsidRPr="00A6414F">
        <w:rPr>
          <w:rFonts w:cs="Arial"/>
          <w:color w:val="000000" w:themeColor="text1"/>
          <w:szCs w:val="22"/>
          <w:lang w:val="en-US"/>
        </w:rPr>
        <w:t xml:space="preserve">aware that they </w:t>
      </w:r>
      <w:r w:rsidR="006E3869" w:rsidRPr="00484BDE">
        <w:rPr>
          <w:rFonts w:cs="Arial"/>
          <w:color w:val="000000" w:themeColor="text1"/>
          <w:szCs w:val="22"/>
          <w:lang w:val="en-US"/>
        </w:rPr>
        <w:t>need to keep their TPMS tool</w:t>
      </w:r>
      <w:r w:rsidR="00C67645" w:rsidRPr="00484BDE">
        <w:rPr>
          <w:rFonts w:cs="Arial"/>
          <w:color w:val="000000" w:themeColor="text1"/>
          <w:szCs w:val="22"/>
          <w:lang w:val="en-US"/>
        </w:rPr>
        <w:t>s</w:t>
      </w:r>
      <w:r w:rsidR="006E3869" w:rsidRPr="00484BDE">
        <w:rPr>
          <w:rFonts w:cs="Arial"/>
          <w:color w:val="000000" w:themeColor="text1"/>
          <w:szCs w:val="22"/>
          <w:lang w:val="en-US"/>
        </w:rPr>
        <w:t xml:space="preserve"> updated</w:t>
      </w:r>
      <w:r w:rsidR="00C67645" w:rsidRPr="00484BDE">
        <w:rPr>
          <w:rFonts w:cs="Arial"/>
          <w:color w:val="000000" w:themeColor="text1"/>
          <w:szCs w:val="22"/>
          <w:lang w:val="en-US"/>
        </w:rPr>
        <w:t xml:space="preserve"> </w:t>
      </w:r>
      <w:r w:rsidR="00211605" w:rsidRPr="00484BDE">
        <w:rPr>
          <w:rFonts w:cs="Arial"/>
          <w:color w:val="000000" w:themeColor="text1"/>
          <w:szCs w:val="22"/>
          <w:lang w:val="en-US"/>
        </w:rPr>
        <w:t xml:space="preserve">regularly </w:t>
      </w:r>
      <w:r w:rsidR="00FC188E" w:rsidRPr="00484BDE">
        <w:rPr>
          <w:rFonts w:cs="Arial"/>
          <w:color w:val="000000" w:themeColor="text1"/>
          <w:szCs w:val="22"/>
          <w:lang w:val="en-US"/>
        </w:rPr>
        <w:t xml:space="preserve">so </w:t>
      </w:r>
      <w:r w:rsidR="009D2247" w:rsidRPr="00484BDE">
        <w:rPr>
          <w:rFonts w:cs="Arial"/>
          <w:color w:val="000000" w:themeColor="text1"/>
          <w:szCs w:val="22"/>
          <w:lang w:val="en-US"/>
        </w:rPr>
        <w:t xml:space="preserve">they can service all vehicle makes and models </w:t>
      </w:r>
      <w:r w:rsidR="00FC188E" w:rsidRPr="00484BDE">
        <w:rPr>
          <w:rFonts w:cs="Arial"/>
          <w:color w:val="000000" w:themeColor="text1"/>
          <w:szCs w:val="22"/>
          <w:lang w:val="en-US"/>
        </w:rPr>
        <w:t xml:space="preserve">and </w:t>
      </w:r>
      <w:r w:rsidR="00C67645" w:rsidRPr="00484BDE">
        <w:rPr>
          <w:rFonts w:cs="Arial"/>
          <w:color w:val="000000" w:themeColor="text1"/>
          <w:szCs w:val="22"/>
          <w:lang w:val="en-US"/>
        </w:rPr>
        <w:t xml:space="preserve">help </w:t>
      </w:r>
      <w:r w:rsidR="006E3869" w:rsidRPr="00484BDE">
        <w:rPr>
          <w:rFonts w:cs="Arial"/>
          <w:color w:val="000000" w:themeColor="text1"/>
          <w:szCs w:val="22"/>
          <w:lang w:val="en-US"/>
        </w:rPr>
        <w:t>ensure trouble-free and profitable</w:t>
      </w:r>
      <w:r w:rsidR="00591DDA" w:rsidRPr="00484BDE">
        <w:rPr>
          <w:rFonts w:cs="Arial"/>
          <w:color w:val="000000" w:themeColor="text1"/>
          <w:szCs w:val="22"/>
          <w:lang w:val="en-US"/>
        </w:rPr>
        <w:t xml:space="preserve"> tire services</w:t>
      </w:r>
      <w:r w:rsidR="0057278F" w:rsidRPr="00484BDE">
        <w:rPr>
          <w:rFonts w:cs="Arial"/>
          <w:color w:val="000000" w:themeColor="text1"/>
          <w:szCs w:val="22"/>
          <w:lang w:val="en-US"/>
        </w:rPr>
        <w:t>.</w:t>
      </w:r>
    </w:p>
    <w:p w14:paraId="1AD0405A" w14:textId="498F4680" w:rsidR="00484BDE" w:rsidRPr="00484BDE" w:rsidRDefault="00484BDE" w:rsidP="00484BDE">
      <w:pPr>
        <w:spacing w:line="360" w:lineRule="auto"/>
        <w:rPr>
          <w:rFonts w:ascii="Arial" w:hAnsi="Arial" w:cs="Arial"/>
          <w:sz w:val="22"/>
          <w:szCs w:val="22"/>
          <w:lang w:eastAsia="de-DE"/>
        </w:rPr>
      </w:pPr>
      <w:r w:rsidRPr="00484BDE">
        <w:rPr>
          <w:rFonts w:ascii="Arial" w:hAnsi="Arial" w:cs="Arial"/>
          <w:sz w:val="22"/>
          <w:szCs w:val="22"/>
          <w:lang w:eastAsia="de-DE"/>
        </w:rPr>
        <w:t xml:space="preserve">The PSA campaign web page offers links to software </w:t>
      </w:r>
      <w:r w:rsidR="00F23D31">
        <w:rPr>
          <w:rFonts w:ascii="Arial" w:hAnsi="Arial" w:cs="Arial"/>
          <w:sz w:val="22"/>
          <w:szCs w:val="22"/>
          <w:lang w:eastAsia="de-DE"/>
        </w:rPr>
        <w:t xml:space="preserve">update </w:t>
      </w:r>
      <w:r w:rsidRPr="00484BDE">
        <w:rPr>
          <w:rFonts w:ascii="Arial" w:hAnsi="Arial" w:cs="Arial"/>
          <w:sz w:val="22"/>
          <w:szCs w:val="22"/>
          <w:lang w:eastAsia="de-DE"/>
        </w:rPr>
        <w:t xml:space="preserve">downloads for many of the most popular </w:t>
      </w:r>
      <w:r w:rsidR="00F23D31">
        <w:rPr>
          <w:rFonts w:ascii="Arial" w:hAnsi="Arial" w:cs="Arial"/>
          <w:sz w:val="22"/>
          <w:szCs w:val="22"/>
          <w:lang w:eastAsia="de-DE"/>
        </w:rPr>
        <w:t xml:space="preserve">TPMS </w:t>
      </w:r>
      <w:r w:rsidRPr="00484BDE">
        <w:rPr>
          <w:rFonts w:ascii="Arial" w:hAnsi="Arial" w:cs="Arial"/>
          <w:sz w:val="22"/>
          <w:szCs w:val="22"/>
          <w:lang w:eastAsia="de-DE"/>
        </w:rPr>
        <w:t xml:space="preserve">tools: </w:t>
      </w:r>
      <w:hyperlink r:id="rId8" w:history="1">
        <w:r w:rsidRPr="0074046A">
          <w:rPr>
            <w:rStyle w:val="Hyperlink"/>
            <w:rFonts w:ascii="Arial" w:hAnsi="Arial" w:cs="Arial"/>
            <w:sz w:val="22"/>
            <w:szCs w:val="22"/>
            <w:lang w:eastAsia="de-DE"/>
          </w:rPr>
          <w:t>http://www.updateyourtpmstools.com/</w:t>
        </w:r>
      </w:hyperlink>
    </w:p>
    <w:p w14:paraId="3DA7A0B3" w14:textId="511052FC" w:rsidR="00484BDE" w:rsidRPr="00484BDE" w:rsidRDefault="00484BDE" w:rsidP="00484BDE">
      <w:pPr>
        <w:spacing w:after="220" w:line="360" w:lineRule="auto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  <w:lang w:eastAsia="de-DE"/>
        </w:rPr>
        <w:t xml:space="preserve">The site includes a technician survey, and </w:t>
      </w:r>
      <w:r w:rsidR="00A1007B">
        <w:rPr>
          <w:rFonts w:ascii="Arial" w:hAnsi="Arial" w:cs="Arial"/>
          <w:sz w:val="22"/>
          <w:szCs w:val="22"/>
          <w:lang w:eastAsia="de-DE"/>
        </w:rPr>
        <w:t>a</w:t>
      </w:r>
      <w:r w:rsidR="0062386B" w:rsidRPr="0062386B">
        <w:rPr>
          <w:rFonts w:ascii="Arial" w:hAnsi="Arial" w:cs="Arial"/>
          <w:sz w:val="22"/>
          <w:szCs w:val="22"/>
          <w:lang w:eastAsia="de-DE"/>
        </w:rPr>
        <w:t xml:space="preserve">ll those who complete the survey </w:t>
      </w:r>
      <w:r w:rsidR="00A1007B" w:rsidRPr="00A1007B">
        <w:rPr>
          <w:rFonts w:ascii="Arial" w:hAnsi="Arial" w:cs="Arial"/>
          <w:sz w:val="22"/>
          <w:szCs w:val="22"/>
          <w:lang w:eastAsia="de-DE"/>
        </w:rPr>
        <w:t>will receive a hat, and will be entered into a drawing</w:t>
      </w:r>
      <w:r w:rsidR="00A1007B" w:rsidRPr="00A1007B">
        <w:rPr>
          <w:rFonts w:ascii="Arial" w:hAnsi="Arial" w:cs="Arial"/>
          <w:sz w:val="22"/>
          <w:szCs w:val="22"/>
          <w:lang w:eastAsia="de-DE"/>
        </w:rPr>
        <w:t xml:space="preserve"> </w:t>
      </w:r>
      <w:r w:rsidR="00A1007B">
        <w:rPr>
          <w:rFonts w:ascii="Arial" w:hAnsi="Arial" w:cs="Arial"/>
          <w:sz w:val="22"/>
          <w:szCs w:val="22"/>
          <w:lang w:eastAsia="de-DE"/>
        </w:rPr>
        <w:t>to win</w:t>
      </w:r>
      <w:r w:rsidR="0062386B" w:rsidRPr="0062386B">
        <w:rPr>
          <w:rFonts w:ascii="Arial" w:hAnsi="Arial" w:cs="Arial"/>
          <w:sz w:val="22"/>
          <w:szCs w:val="22"/>
          <w:lang w:eastAsia="de-DE"/>
        </w:rPr>
        <w:t xml:space="preserve"> an Autodiagnos TPMS tool</w:t>
      </w:r>
      <w:r>
        <w:rPr>
          <w:rFonts w:ascii="Arial" w:hAnsi="Arial" w:cs="Arial"/>
          <w:sz w:val="22"/>
          <w:szCs w:val="22"/>
          <w:lang w:eastAsia="de-DE"/>
        </w:rPr>
        <w:t>.</w:t>
      </w:r>
    </w:p>
    <w:p w14:paraId="6EC0DF07" w14:textId="7E2EAAAE" w:rsidR="00176D6C" w:rsidRPr="00484BDE" w:rsidRDefault="00B8490F" w:rsidP="00176D6C">
      <w:pPr>
        <w:pStyle w:val="03-Text"/>
        <w:rPr>
          <w:rFonts w:cs="Arial"/>
          <w:color w:val="000000" w:themeColor="text1"/>
          <w:szCs w:val="22"/>
          <w:lang w:val="en-US"/>
        </w:rPr>
      </w:pPr>
      <w:r w:rsidRPr="00484BDE">
        <w:rPr>
          <w:rFonts w:cs="Arial"/>
          <w:color w:val="000000" w:themeColor="text1"/>
          <w:szCs w:val="22"/>
          <w:lang w:val="en-US"/>
        </w:rPr>
        <w:t xml:space="preserve">Keeping the TPMS scan tool up to date is one of the most important service steps technicians </w:t>
      </w:r>
      <w:r w:rsidR="00591DDA" w:rsidRPr="00484BDE">
        <w:rPr>
          <w:rFonts w:cs="Arial"/>
          <w:color w:val="000000" w:themeColor="text1"/>
          <w:szCs w:val="22"/>
          <w:lang w:val="en-US"/>
        </w:rPr>
        <w:t>can</w:t>
      </w:r>
      <w:r w:rsidRPr="00484BDE">
        <w:rPr>
          <w:rFonts w:cs="Arial"/>
          <w:color w:val="000000" w:themeColor="text1"/>
          <w:szCs w:val="22"/>
          <w:lang w:val="en-US"/>
        </w:rPr>
        <w:t xml:space="preserve"> take because m</w:t>
      </w:r>
      <w:r w:rsidR="00C67645" w:rsidRPr="00484BDE">
        <w:rPr>
          <w:rFonts w:cs="Arial"/>
          <w:color w:val="000000" w:themeColor="text1"/>
          <w:szCs w:val="22"/>
          <w:lang w:val="en-US"/>
        </w:rPr>
        <w:t>any</w:t>
      </w:r>
      <w:r w:rsidRPr="00484BDE">
        <w:rPr>
          <w:rFonts w:cs="Arial"/>
          <w:color w:val="000000" w:themeColor="text1"/>
          <w:szCs w:val="22"/>
          <w:lang w:val="en-US"/>
        </w:rPr>
        <w:t xml:space="preserve"> of the </w:t>
      </w:r>
      <w:r w:rsidR="00B41B8F" w:rsidRPr="00484BDE">
        <w:rPr>
          <w:rFonts w:cs="Arial"/>
          <w:color w:val="000000" w:themeColor="text1"/>
          <w:szCs w:val="22"/>
          <w:lang w:val="en-US"/>
        </w:rPr>
        <w:t xml:space="preserve">TPMS </w:t>
      </w:r>
      <w:r w:rsidRPr="00484BDE">
        <w:rPr>
          <w:rFonts w:cs="Arial"/>
          <w:color w:val="000000" w:themeColor="text1"/>
          <w:szCs w:val="22"/>
          <w:lang w:val="en-US"/>
        </w:rPr>
        <w:t xml:space="preserve">service issues they </w:t>
      </w:r>
      <w:r w:rsidR="00EC55B5" w:rsidRPr="00484BDE">
        <w:rPr>
          <w:rFonts w:cs="Arial"/>
          <w:color w:val="000000" w:themeColor="text1"/>
          <w:szCs w:val="22"/>
          <w:lang w:val="en-US"/>
        </w:rPr>
        <w:t>may</w:t>
      </w:r>
      <w:r w:rsidRPr="00484BDE">
        <w:rPr>
          <w:rFonts w:cs="Arial"/>
          <w:color w:val="000000" w:themeColor="text1"/>
          <w:szCs w:val="22"/>
          <w:lang w:val="en-US"/>
        </w:rPr>
        <w:t xml:space="preserve"> encounter </w:t>
      </w:r>
      <w:r w:rsidR="00B41B8F" w:rsidRPr="00484BDE">
        <w:rPr>
          <w:rFonts w:cs="Arial"/>
          <w:color w:val="000000" w:themeColor="text1"/>
          <w:szCs w:val="22"/>
          <w:lang w:val="en-US"/>
        </w:rPr>
        <w:t xml:space="preserve">during a tire repair or replacement </w:t>
      </w:r>
      <w:r w:rsidRPr="00484BDE">
        <w:rPr>
          <w:rFonts w:cs="Arial"/>
          <w:color w:val="000000" w:themeColor="text1"/>
          <w:szCs w:val="22"/>
          <w:lang w:val="en-US"/>
        </w:rPr>
        <w:t>can be caused by out</w:t>
      </w:r>
      <w:r w:rsidR="00211605" w:rsidRPr="00484BDE">
        <w:rPr>
          <w:rFonts w:cs="Arial"/>
          <w:color w:val="000000" w:themeColor="text1"/>
          <w:szCs w:val="22"/>
          <w:lang w:val="en-US"/>
        </w:rPr>
        <w:t>-</w:t>
      </w:r>
      <w:r w:rsidRPr="00484BDE">
        <w:rPr>
          <w:rFonts w:cs="Arial"/>
          <w:color w:val="000000" w:themeColor="text1"/>
          <w:szCs w:val="22"/>
          <w:lang w:val="en-US"/>
        </w:rPr>
        <w:t>of</w:t>
      </w:r>
      <w:r w:rsidR="00211605" w:rsidRPr="00484BDE">
        <w:rPr>
          <w:rFonts w:cs="Arial"/>
          <w:color w:val="000000" w:themeColor="text1"/>
          <w:szCs w:val="22"/>
          <w:lang w:val="en-US"/>
        </w:rPr>
        <w:t>-</w:t>
      </w:r>
      <w:r w:rsidRPr="00484BDE">
        <w:rPr>
          <w:rFonts w:cs="Arial"/>
          <w:color w:val="000000" w:themeColor="text1"/>
          <w:szCs w:val="22"/>
          <w:lang w:val="en-US"/>
        </w:rPr>
        <w:t xml:space="preserve">date software. </w:t>
      </w:r>
      <w:r w:rsidR="00EC55B5" w:rsidRPr="00484BDE">
        <w:rPr>
          <w:rFonts w:cs="Arial"/>
          <w:color w:val="000000" w:themeColor="text1"/>
          <w:szCs w:val="22"/>
          <w:lang w:val="en-US"/>
        </w:rPr>
        <w:t xml:space="preserve">If the </w:t>
      </w:r>
      <w:r w:rsidR="00B41B8F" w:rsidRPr="00484BDE">
        <w:rPr>
          <w:rFonts w:cs="Arial"/>
          <w:color w:val="000000" w:themeColor="text1"/>
          <w:szCs w:val="22"/>
          <w:lang w:val="en-US"/>
        </w:rPr>
        <w:t>T</w:t>
      </w:r>
      <w:r w:rsidR="00EC55B5" w:rsidRPr="00484BDE">
        <w:rPr>
          <w:rFonts w:cs="Arial"/>
          <w:color w:val="000000" w:themeColor="text1"/>
          <w:szCs w:val="22"/>
          <w:lang w:val="en-US"/>
        </w:rPr>
        <w:t xml:space="preserve">PMS scan tool is </w:t>
      </w:r>
      <w:r w:rsidR="00211605" w:rsidRPr="00484BDE">
        <w:rPr>
          <w:rFonts w:cs="Arial"/>
          <w:color w:val="000000" w:themeColor="text1"/>
          <w:szCs w:val="22"/>
          <w:lang w:val="en-US"/>
        </w:rPr>
        <w:t>not up to</w:t>
      </w:r>
      <w:r w:rsidR="00EC55B5" w:rsidRPr="00484BDE">
        <w:rPr>
          <w:rFonts w:cs="Arial"/>
          <w:color w:val="000000" w:themeColor="text1"/>
          <w:szCs w:val="22"/>
          <w:lang w:val="en-US"/>
        </w:rPr>
        <w:t xml:space="preserve"> date, the technician will have problems </w:t>
      </w:r>
      <w:r w:rsidRPr="00484BDE">
        <w:rPr>
          <w:rFonts w:cs="Arial"/>
          <w:color w:val="000000" w:themeColor="text1"/>
          <w:szCs w:val="22"/>
          <w:lang w:val="en-US"/>
        </w:rPr>
        <w:t>diagnos</w:t>
      </w:r>
      <w:r w:rsidR="00EC55B5" w:rsidRPr="00484BDE">
        <w:rPr>
          <w:rFonts w:cs="Arial"/>
          <w:color w:val="000000" w:themeColor="text1"/>
          <w:szCs w:val="22"/>
          <w:lang w:val="en-US"/>
        </w:rPr>
        <w:t>ing</w:t>
      </w:r>
      <w:r w:rsidRPr="00484BDE">
        <w:rPr>
          <w:rFonts w:cs="Arial"/>
          <w:color w:val="000000" w:themeColor="text1"/>
          <w:szCs w:val="22"/>
          <w:lang w:val="en-US"/>
        </w:rPr>
        <w:t xml:space="preserve"> TPMS faults and relearn</w:t>
      </w:r>
      <w:r w:rsidR="00EC55B5" w:rsidRPr="00484BDE">
        <w:rPr>
          <w:rFonts w:cs="Arial"/>
          <w:color w:val="000000" w:themeColor="text1"/>
          <w:szCs w:val="22"/>
          <w:lang w:val="en-US"/>
        </w:rPr>
        <w:t>ing</w:t>
      </w:r>
      <w:r w:rsidRPr="00484BDE">
        <w:rPr>
          <w:rFonts w:cs="Arial"/>
          <w:color w:val="000000" w:themeColor="text1"/>
          <w:szCs w:val="22"/>
          <w:lang w:val="en-US"/>
        </w:rPr>
        <w:t xml:space="preserve"> sensors to the vehicle</w:t>
      </w:r>
      <w:r w:rsidR="00E72033" w:rsidRPr="00484BDE">
        <w:rPr>
          <w:rFonts w:cs="Arial"/>
          <w:color w:val="000000" w:themeColor="text1"/>
          <w:szCs w:val="22"/>
          <w:lang w:val="en-US"/>
        </w:rPr>
        <w:t>.</w:t>
      </w:r>
    </w:p>
    <w:p w14:paraId="019D29A2" w14:textId="6BD51D33" w:rsidR="0057278F" w:rsidRPr="00785EB4" w:rsidRDefault="00973C06" w:rsidP="00FF743C">
      <w:pPr>
        <w:pStyle w:val="03-Text"/>
        <w:rPr>
          <w:rStyle w:val="apple-converted-space"/>
          <w:rFonts w:eastAsia="Times New Roman" w:cs="Arial"/>
          <w:color w:val="000000" w:themeColor="text1"/>
          <w:szCs w:val="22"/>
          <w:lang w:val="en-US"/>
        </w:rPr>
      </w:pPr>
      <w:r w:rsidRPr="00785EB4">
        <w:rPr>
          <w:rFonts w:cs="Arial"/>
          <w:color w:val="000000" w:themeColor="text1"/>
          <w:szCs w:val="22"/>
          <w:lang w:val="en-US"/>
        </w:rPr>
        <w:t>Sean Lannoo, Continental Sales Technical Training Supervisor</w:t>
      </w:r>
      <w:r w:rsidRPr="00785EB4">
        <w:rPr>
          <w:rFonts w:eastAsia="Times New Roman" w:cs="Arial"/>
          <w:color w:val="000000" w:themeColor="text1"/>
          <w:szCs w:val="22"/>
          <w:lang w:val="en-US"/>
        </w:rPr>
        <w:t xml:space="preserve"> </w:t>
      </w:r>
      <w:r w:rsidR="00376830" w:rsidRPr="00785EB4">
        <w:rPr>
          <w:rFonts w:eastAsia="Times New Roman" w:cs="Arial"/>
          <w:color w:val="000000" w:themeColor="text1"/>
          <w:szCs w:val="22"/>
          <w:lang w:val="en-US"/>
        </w:rPr>
        <w:t>noted, “</w:t>
      </w:r>
      <w:r w:rsidR="00176D6C" w:rsidRPr="00785EB4">
        <w:rPr>
          <w:rFonts w:eastAsia="Times New Roman" w:cs="Arial"/>
          <w:color w:val="000000" w:themeColor="text1"/>
          <w:szCs w:val="22"/>
          <w:lang w:val="en-US"/>
        </w:rPr>
        <w:t xml:space="preserve">TPMS </w:t>
      </w:r>
      <w:r w:rsidR="00DF7343">
        <w:rPr>
          <w:rFonts w:eastAsia="Times New Roman" w:cs="Arial"/>
          <w:color w:val="000000" w:themeColor="text1"/>
          <w:szCs w:val="22"/>
          <w:lang w:val="en-US"/>
        </w:rPr>
        <w:t>r</w:t>
      </w:r>
      <w:r w:rsidR="00176D6C" w:rsidRPr="00785EB4">
        <w:rPr>
          <w:rFonts w:eastAsia="Times New Roman" w:cs="Arial"/>
          <w:color w:val="000000" w:themeColor="text1"/>
          <w:szCs w:val="22"/>
          <w:lang w:val="en-US"/>
        </w:rPr>
        <w:t>elearn tool manufacturers update software almost on a monthly basis. Many factors can initiate a software change, such as new vehicle model introductions or older vehicle recalls. Keeping the relearn tool up to date with latest software will ensure quick and accurate relearns.</w:t>
      </w:r>
      <w:r w:rsidR="00591DDA" w:rsidRPr="00785EB4">
        <w:rPr>
          <w:rStyle w:val="apple-converted-space"/>
          <w:rFonts w:eastAsia="Times New Roman" w:cs="Arial"/>
          <w:color w:val="000000" w:themeColor="text1"/>
          <w:szCs w:val="22"/>
          <w:lang w:val="en-US"/>
        </w:rPr>
        <w:t xml:space="preserve">“ </w:t>
      </w:r>
    </w:p>
    <w:p w14:paraId="616D316C" w14:textId="5E02D67D" w:rsidR="00FF743C" w:rsidRPr="00785EB4" w:rsidRDefault="00E72033" w:rsidP="00FF743C">
      <w:pPr>
        <w:pStyle w:val="03-Text"/>
        <w:rPr>
          <w:rFonts w:cs="Arial"/>
          <w:color w:val="000000" w:themeColor="text1"/>
          <w:szCs w:val="22"/>
          <w:lang w:val="en-US"/>
        </w:rPr>
      </w:pPr>
      <w:r w:rsidRPr="00785EB4">
        <w:rPr>
          <w:rFonts w:cs="Arial"/>
          <w:color w:val="000000" w:themeColor="text1"/>
          <w:szCs w:val="22"/>
          <w:lang w:val="en-US"/>
        </w:rPr>
        <w:t>An industry expert in TPMS, Lannoo leads a staff of professional, TIA certified instructors and conducts regular TPMS training programs for professional automotive technicians and parts professionals in cooperation with Tire Industry of America (TIA).</w:t>
      </w:r>
    </w:p>
    <w:p w14:paraId="03A6901E" w14:textId="4AC15B63" w:rsidR="009D2247" w:rsidRPr="00785EB4" w:rsidRDefault="00FF743C" w:rsidP="009D2247">
      <w:pPr>
        <w:pStyle w:val="03-Text"/>
        <w:rPr>
          <w:rFonts w:eastAsia="Times New Roman" w:cs="Arial"/>
          <w:color w:val="000000" w:themeColor="text1"/>
          <w:szCs w:val="22"/>
          <w:lang w:val="en-US"/>
        </w:rPr>
      </w:pPr>
      <w:r w:rsidRPr="00785EB4">
        <w:rPr>
          <w:rFonts w:cs="Arial"/>
          <w:color w:val="000000" w:themeColor="text1"/>
          <w:szCs w:val="22"/>
          <w:lang w:val="en-US"/>
        </w:rPr>
        <w:lastRenderedPageBreak/>
        <w:t>I</w:t>
      </w:r>
      <w:r w:rsidR="00176D6C" w:rsidRPr="00785EB4">
        <w:rPr>
          <w:rFonts w:cs="Arial"/>
          <w:color w:val="000000" w:themeColor="text1"/>
          <w:szCs w:val="22"/>
          <w:lang w:val="en-US"/>
        </w:rPr>
        <w:t>n addition to regular updates from tool manufacturers, aftermarket TPMS sensor manufacturers are also introduc</w:t>
      </w:r>
      <w:r w:rsidR="00785EB4" w:rsidRPr="00785EB4">
        <w:rPr>
          <w:rFonts w:cs="Arial"/>
          <w:color w:val="000000" w:themeColor="text1"/>
          <w:szCs w:val="22"/>
          <w:lang w:val="en-US"/>
        </w:rPr>
        <w:t>ing</w:t>
      </w:r>
      <w:r w:rsidR="00176D6C" w:rsidRPr="00785EB4">
        <w:rPr>
          <w:rFonts w:cs="Arial"/>
          <w:color w:val="000000" w:themeColor="text1"/>
          <w:szCs w:val="22"/>
          <w:lang w:val="en-US"/>
        </w:rPr>
        <w:t xml:space="preserve"> new sensor part numbers</w:t>
      </w:r>
      <w:r w:rsidR="00211605" w:rsidRPr="00785EB4">
        <w:rPr>
          <w:rFonts w:cs="Arial"/>
          <w:color w:val="000000" w:themeColor="text1"/>
          <w:szCs w:val="22"/>
          <w:lang w:val="en-US"/>
        </w:rPr>
        <w:t xml:space="preserve"> on an ongoing basis to expand application coverage and accommodate new</w:t>
      </w:r>
      <w:r w:rsidR="002D1D85" w:rsidRPr="00785EB4">
        <w:rPr>
          <w:rFonts w:cs="Arial"/>
          <w:color w:val="000000" w:themeColor="text1"/>
          <w:szCs w:val="22"/>
          <w:lang w:val="en-US"/>
        </w:rPr>
        <w:t xml:space="preserve"> vehicles as they are released by OEMs. These new sensors</w:t>
      </w:r>
      <w:r w:rsidR="00176D6C" w:rsidRPr="00785EB4">
        <w:rPr>
          <w:rFonts w:cs="Arial"/>
          <w:color w:val="000000" w:themeColor="text1"/>
          <w:szCs w:val="22"/>
          <w:lang w:val="en-US"/>
        </w:rPr>
        <w:t xml:space="preserve"> will require updated tool software </w:t>
      </w:r>
      <w:r w:rsidR="002D1D85" w:rsidRPr="00785EB4">
        <w:rPr>
          <w:rFonts w:cs="Arial"/>
          <w:color w:val="000000" w:themeColor="text1"/>
          <w:szCs w:val="22"/>
          <w:lang w:val="en-US"/>
        </w:rPr>
        <w:t xml:space="preserve">to be serviced </w:t>
      </w:r>
      <w:r w:rsidR="00176D6C" w:rsidRPr="00785EB4">
        <w:rPr>
          <w:rFonts w:cs="Arial"/>
          <w:color w:val="000000" w:themeColor="text1"/>
          <w:szCs w:val="22"/>
          <w:lang w:val="en-US"/>
        </w:rPr>
        <w:t>proper</w:t>
      </w:r>
      <w:r w:rsidR="002D1D85" w:rsidRPr="00785EB4">
        <w:rPr>
          <w:rFonts w:cs="Arial"/>
          <w:color w:val="000000" w:themeColor="text1"/>
          <w:szCs w:val="22"/>
          <w:lang w:val="en-US"/>
        </w:rPr>
        <w:t>l</w:t>
      </w:r>
      <w:r w:rsidRPr="00785EB4">
        <w:rPr>
          <w:rFonts w:cs="Arial"/>
          <w:color w:val="000000" w:themeColor="text1"/>
          <w:szCs w:val="22"/>
          <w:lang w:val="en-US"/>
        </w:rPr>
        <w:t>y.</w:t>
      </w:r>
      <w:r w:rsidR="000926C3" w:rsidRPr="00785EB4">
        <w:rPr>
          <w:rFonts w:eastAsia="Times New Roman" w:cs="Arial"/>
          <w:color w:val="000000" w:themeColor="text1"/>
          <w:szCs w:val="22"/>
          <w:lang w:val="en-US"/>
        </w:rPr>
        <w:t> </w:t>
      </w:r>
    </w:p>
    <w:p w14:paraId="5977078E" w14:textId="189068A1" w:rsidR="00D971BC" w:rsidRPr="00115088" w:rsidRDefault="009D2247" w:rsidP="00F1360D">
      <w:pPr>
        <w:pStyle w:val="03-Text"/>
        <w:rPr>
          <w:rFonts w:cs="Arial"/>
          <w:color w:val="000000" w:themeColor="text1"/>
          <w:szCs w:val="22"/>
          <w:lang w:val="en-US"/>
        </w:rPr>
      </w:pPr>
      <w:r w:rsidRPr="00785EB4">
        <w:rPr>
          <w:rFonts w:cs="Arial"/>
          <w:color w:val="000000" w:themeColor="text1"/>
          <w:szCs w:val="22"/>
          <w:lang w:val="en-US"/>
        </w:rPr>
        <w:t>Techn</w:t>
      </w:r>
      <w:r w:rsidR="001C3DFE">
        <w:rPr>
          <w:rFonts w:cs="Arial"/>
          <w:color w:val="000000" w:themeColor="text1"/>
          <w:szCs w:val="22"/>
          <w:lang w:val="en-US"/>
        </w:rPr>
        <w:t>i</w:t>
      </w:r>
      <w:r w:rsidRPr="00785EB4">
        <w:rPr>
          <w:rFonts w:cs="Arial"/>
          <w:color w:val="000000" w:themeColor="text1"/>
          <w:szCs w:val="22"/>
          <w:lang w:val="en-US"/>
        </w:rPr>
        <w:t xml:space="preserve">cians should check with their tool manufacturer </w:t>
      </w:r>
      <w:r w:rsidR="00811FD8" w:rsidRPr="00785EB4">
        <w:rPr>
          <w:rFonts w:cs="Arial"/>
          <w:color w:val="000000" w:themeColor="text1"/>
          <w:szCs w:val="22"/>
          <w:lang w:val="en-US"/>
        </w:rPr>
        <w:t>for the</w:t>
      </w:r>
      <w:r w:rsidRPr="00785EB4">
        <w:rPr>
          <w:rFonts w:cs="Arial"/>
          <w:color w:val="000000" w:themeColor="text1"/>
          <w:szCs w:val="22"/>
          <w:lang w:val="en-US"/>
        </w:rPr>
        <w:t xml:space="preserve"> latest updates or go to</w:t>
      </w:r>
      <w:r w:rsidR="00811FD8" w:rsidRPr="00785EB4">
        <w:rPr>
          <w:rFonts w:cs="Arial"/>
          <w:color w:val="000000" w:themeColor="text1"/>
          <w:szCs w:val="22"/>
          <w:lang w:val="en-US"/>
        </w:rPr>
        <w:t xml:space="preserve"> </w:t>
      </w:r>
      <w:r w:rsidRPr="00785EB4">
        <w:rPr>
          <w:rFonts w:cs="Arial"/>
          <w:color w:val="000000" w:themeColor="text1"/>
          <w:szCs w:val="22"/>
          <w:lang w:val="en-US"/>
        </w:rPr>
        <w:t>t</w:t>
      </w:r>
      <w:r w:rsidR="00811FD8" w:rsidRPr="00785EB4">
        <w:rPr>
          <w:rFonts w:cs="Arial"/>
          <w:color w:val="000000" w:themeColor="text1"/>
          <w:szCs w:val="22"/>
          <w:lang w:val="en-US"/>
        </w:rPr>
        <w:t>h</w:t>
      </w:r>
      <w:r w:rsidRPr="00785EB4">
        <w:rPr>
          <w:rFonts w:cs="Arial"/>
          <w:color w:val="000000" w:themeColor="text1"/>
          <w:szCs w:val="22"/>
          <w:lang w:val="en-US"/>
        </w:rPr>
        <w:t xml:space="preserve">e tool manufacturer’s website </w:t>
      </w:r>
      <w:r w:rsidR="00811FD8" w:rsidRPr="00785EB4">
        <w:rPr>
          <w:rFonts w:cs="Arial"/>
          <w:color w:val="000000" w:themeColor="text1"/>
          <w:szCs w:val="22"/>
          <w:lang w:val="en-US"/>
        </w:rPr>
        <w:t xml:space="preserve">and </w:t>
      </w:r>
      <w:r w:rsidRPr="00785EB4">
        <w:rPr>
          <w:rFonts w:cs="Arial"/>
          <w:color w:val="000000" w:themeColor="text1"/>
          <w:szCs w:val="22"/>
          <w:lang w:val="en-US"/>
        </w:rPr>
        <w:t>find links to update their software</w:t>
      </w:r>
      <w:r w:rsidR="00811FD8" w:rsidRPr="00785EB4">
        <w:rPr>
          <w:rFonts w:cs="Arial"/>
          <w:color w:val="000000" w:themeColor="text1"/>
          <w:szCs w:val="22"/>
          <w:lang w:val="en-US"/>
        </w:rPr>
        <w:t>.</w:t>
      </w:r>
      <w:r w:rsidR="00115088">
        <w:rPr>
          <w:rFonts w:cs="Arial"/>
          <w:color w:val="000000" w:themeColor="text1"/>
          <w:szCs w:val="22"/>
          <w:lang w:val="en-US"/>
        </w:rPr>
        <w:t xml:space="preserve"> </w:t>
      </w:r>
    </w:p>
    <w:p w14:paraId="143B8F86" w14:textId="77777777" w:rsidR="00192717" w:rsidRPr="003548A2" w:rsidRDefault="00192717" w:rsidP="00192717">
      <w:pPr>
        <w:pStyle w:val="NormalWeb"/>
        <w:spacing w:before="0" w:beforeAutospacing="0" w:after="0" w:afterAutospacing="0"/>
        <w:rPr>
          <w:rFonts w:ascii="Arial" w:eastAsia="Calibri" w:hAnsi="Arial"/>
          <w:sz w:val="20"/>
          <w:lang w:val="en-US"/>
        </w:rPr>
      </w:pPr>
      <w:bookmarkStart w:id="0" w:name="_Hlk26344757"/>
      <w:r w:rsidRPr="006C3C9B">
        <w:rPr>
          <w:rFonts w:ascii="Arial" w:eastAsia="Calibri" w:hAnsi="Arial"/>
          <w:sz w:val="20"/>
          <w:lang w:val="en-US"/>
        </w:rPr>
        <w:t xml:space="preserve">Continental develops pioneering technologies and services for sustainable and connected mobility of people and their goods. Founded in 1871, the technology company offers safe, efficient, </w:t>
      </w:r>
      <w:proofErr w:type="gramStart"/>
      <w:r w:rsidRPr="006C3C9B">
        <w:rPr>
          <w:rFonts w:ascii="Arial" w:eastAsia="Calibri" w:hAnsi="Arial"/>
          <w:sz w:val="20"/>
          <w:lang w:val="en-US"/>
        </w:rPr>
        <w:t>intelligent</w:t>
      </w:r>
      <w:proofErr w:type="gramEnd"/>
      <w:r w:rsidRPr="006C3C9B">
        <w:rPr>
          <w:rFonts w:ascii="Arial" w:eastAsia="Calibri" w:hAnsi="Arial"/>
          <w:sz w:val="20"/>
          <w:lang w:val="en-US"/>
        </w:rPr>
        <w:t xml:space="preserve"> and affordable solutions for vehicles, machines, traffic and transportation. In 2021, Continental generated sales of €33.8 billion and currently employs more than 190,000 people in 58 countries and markets. On October 8, 2021, the company celebrated its 150th anniversary.</w:t>
      </w:r>
    </w:p>
    <w:p w14:paraId="38DF3FA7" w14:textId="62C2982F" w:rsidR="00F45BC6" w:rsidRPr="00D41D5D" w:rsidRDefault="00192717" w:rsidP="00192717">
      <w:pPr>
        <w:pStyle w:val="Boilerplate"/>
        <w:rPr>
          <w:rFonts w:eastAsia="Times New Roman" w:cs="Arial"/>
          <w:color w:val="000000"/>
          <w:szCs w:val="20"/>
          <w:shd w:val="clear" w:color="auto" w:fill="FFFFFF"/>
          <w:lang w:val="en-US"/>
        </w:rPr>
      </w:pPr>
      <w:r w:rsidRPr="006335BA">
        <w:rPr>
          <w:rFonts w:eastAsia="Times New Roman" w:cs="Arial"/>
          <w:szCs w:val="20"/>
          <w:lang w:val="en-US"/>
        </w:rPr>
        <w:t xml:space="preserve">Drawing on more than 120 years of cooperation with vehicle manufacturers, Continental offers a broad range of spare parts in OEM quality for the aftermarket. Under brands like </w:t>
      </w:r>
      <w:r w:rsidRPr="006335BA">
        <w:rPr>
          <w:rFonts w:eastAsia="Times New Roman" w:cs="Arial"/>
          <w:color w:val="000000"/>
          <w:szCs w:val="20"/>
          <w:shd w:val="clear" w:color="auto" w:fill="FFFFFF"/>
          <w:lang w:val="en-US"/>
        </w:rPr>
        <w:t xml:space="preserve">Continental, ATE, VDO, </w:t>
      </w:r>
      <w:r w:rsidR="00D41D5D">
        <w:rPr>
          <w:rFonts w:eastAsia="Times New Roman" w:cs="Arial"/>
          <w:color w:val="000000"/>
          <w:szCs w:val="20"/>
          <w:shd w:val="clear" w:color="auto" w:fill="FFFFFF"/>
          <w:lang w:val="en-US"/>
        </w:rPr>
        <w:br/>
      </w:r>
      <w:r w:rsidRPr="006335BA">
        <w:rPr>
          <w:rFonts w:eastAsia="Times New Roman" w:cs="Arial"/>
          <w:color w:val="000000"/>
          <w:szCs w:val="20"/>
          <w:shd w:val="clear" w:color="auto" w:fill="FFFFFF"/>
          <w:lang w:val="en-US"/>
        </w:rPr>
        <w:t>REDI-Sensor, ClearContact, Autodiagnos, Uniroyal, Semperit, and GALFER</w:t>
      </w:r>
      <w:r w:rsidRPr="006335BA">
        <w:rPr>
          <w:rFonts w:eastAsia="Times New Roman" w:cs="Arial"/>
          <w:szCs w:val="20"/>
          <w:lang w:val="en-US"/>
        </w:rPr>
        <w:t xml:space="preserve">, the technology company manufactures tens of thousands of products, including tires, brakes, drive components and thermal management components. It also provides diagnostic solutions, </w:t>
      </w:r>
      <w:proofErr w:type="gramStart"/>
      <w:r w:rsidRPr="006335BA">
        <w:rPr>
          <w:rFonts w:eastAsia="Times New Roman" w:cs="Arial"/>
          <w:szCs w:val="20"/>
          <w:lang w:val="en-US"/>
        </w:rPr>
        <w:t>tools</w:t>
      </w:r>
      <w:proofErr w:type="gramEnd"/>
      <w:r w:rsidRPr="006335BA">
        <w:rPr>
          <w:rFonts w:eastAsia="Times New Roman" w:cs="Arial"/>
          <w:szCs w:val="20"/>
          <w:lang w:val="en-US"/>
        </w:rPr>
        <w:t xml:space="preserve"> and services for repair shops. Continental is one of the most important suppliers in the independent automotive aftermarket. </w:t>
      </w:r>
      <w:bookmarkEnd w:id="0"/>
    </w:p>
    <w:p w14:paraId="6799AF6D" w14:textId="77777777" w:rsidR="00F45BC6" w:rsidRPr="00A6414F" w:rsidRDefault="00F45BC6" w:rsidP="0033092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862548B" w14:textId="2F52309D" w:rsidR="00376748" w:rsidRDefault="00F45BC6" w:rsidP="0033092A">
      <w:pPr>
        <w:spacing w:after="12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376748">
        <w:rPr>
          <w:rFonts w:ascii="Arial" w:hAnsi="Arial" w:cs="Arial"/>
          <w:i/>
          <w:iCs/>
          <w:color w:val="4472C4" w:themeColor="accent1"/>
          <w:sz w:val="22"/>
          <w:szCs w:val="22"/>
        </w:rPr>
        <w:t>Image file:</w:t>
      </w:r>
      <w:r w:rsidR="00A6414F" w:rsidRPr="00376748">
        <w:rPr>
          <w:rFonts w:ascii="Arial" w:hAnsi="Arial" w:cs="Arial"/>
          <w:i/>
          <w:iCs/>
          <w:color w:val="4472C4" w:themeColor="accent1"/>
          <w:sz w:val="22"/>
          <w:szCs w:val="22"/>
        </w:rPr>
        <w:t xml:space="preserve"> </w:t>
      </w:r>
      <w:r w:rsidR="00376748" w:rsidRPr="00376748">
        <w:rPr>
          <w:rFonts w:ascii="Arial" w:hAnsi="Arial" w:cs="Arial"/>
          <w:i/>
          <w:iCs/>
          <w:color w:val="4472C4" w:themeColor="accent1"/>
          <w:sz w:val="22"/>
          <w:szCs w:val="22"/>
        </w:rPr>
        <w:br/>
      </w:r>
      <w:r w:rsidR="00A6414F" w:rsidRPr="00022043">
        <w:rPr>
          <w:rFonts w:ascii="Arial" w:hAnsi="Arial" w:cs="Arial"/>
          <w:i/>
          <w:iCs/>
          <w:color w:val="000000" w:themeColor="text1"/>
          <w:sz w:val="22"/>
          <w:szCs w:val="22"/>
        </w:rPr>
        <w:t>Keep-TPMS-Tool-Updated-Campaign.png</w:t>
      </w:r>
    </w:p>
    <w:p w14:paraId="4B97616E" w14:textId="7F1FC1E3" w:rsidR="00F45BC6" w:rsidRPr="00022043" w:rsidRDefault="00F45BC6" w:rsidP="0033092A">
      <w:pPr>
        <w:spacing w:after="120"/>
        <w:rPr>
          <w:rFonts w:ascii="Arial" w:hAnsi="Arial" w:cs="Arial"/>
          <w:i/>
          <w:iCs/>
          <w:color w:val="FF0000"/>
          <w:sz w:val="22"/>
          <w:szCs w:val="22"/>
        </w:rPr>
      </w:pPr>
      <w:r w:rsidRPr="00376748">
        <w:rPr>
          <w:rStyle w:val="None"/>
          <w:rFonts w:ascii="Arial" w:hAnsi="Arial" w:cs="Arial"/>
          <w:i/>
          <w:iCs/>
          <w:color w:val="4472C4" w:themeColor="accent1"/>
          <w:sz w:val="22"/>
          <w:szCs w:val="22"/>
        </w:rPr>
        <w:t xml:space="preserve">Caption: </w:t>
      </w:r>
      <w:r w:rsidR="00376748" w:rsidRPr="00376748">
        <w:rPr>
          <w:rStyle w:val="None"/>
          <w:rFonts w:ascii="Arial" w:hAnsi="Arial" w:cs="Arial"/>
          <w:i/>
          <w:iCs/>
          <w:color w:val="4472C4" w:themeColor="accent1"/>
          <w:sz w:val="22"/>
          <w:szCs w:val="22"/>
        </w:rPr>
        <w:br/>
      </w:r>
      <w:r w:rsidR="00A6414F" w:rsidRPr="00381B87">
        <w:rPr>
          <w:rFonts w:ascii="Arial" w:hAnsi="Arial" w:cs="Arial"/>
          <w:i/>
          <w:iCs/>
          <w:color w:val="000000" w:themeColor="text1"/>
          <w:sz w:val="22"/>
          <w:szCs w:val="22"/>
        </w:rPr>
        <w:t>National public service</w:t>
      </w:r>
      <w:r w:rsidR="00170F9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campaign</w:t>
      </w:r>
      <w:r w:rsidR="00A6414F" w:rsidRPr="00381B8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urges technicians to keep their TPMS tools updated to avoid</w:t>
      </w:r>
      <w:r w:rsidR="00A6414F" w:rsidRPr="00381B87">
        <w:rPr>
          <w:rStyle w:val="None"/>
          <w:rFonts w:ascii="Arial" w:hAnsi="Arial" w:cs="Arial"/>
          <w:i/>
          <w:iCs/>
          <w:color w:val="000000" w:themeColor="text1"/>
          <w:sz w:val="22"/>
          <w:szCs w:val="22"/>
        </w:rPr>
        <w:t xml:space="preserve"> service issues and delays</w:t>
      </w:r>
      <w:r w:rsidR="001C3DFE" w:rsidRPr="00381B87">
        <w:rPr>
          <w:rStyle w:val="None"/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7F27EDC6" w14:textId="77777777" w:rsidR="005344B0" w:rsidRPr="00A6414F" w:rsidRDefault="005344B0" w:rsidP="0033092A">
      <w:pPr>
        <w:pStyle w:val="BodyA"/>
        <w:keepLines/>
        <w:suppressAutoHyphens/>
        <w:rPr>
          <w:rStyle w:val="None"/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B794DAE" w14:textId="77777777" w:rsidR="00F45BC6" w:rsidRPr="00A6414F" w:rsidRDefault="00F45BC6" w:rsidP="0033092A">
      <w:pPr>
        <w:pStyle w:val="BodyA"/>
        <w:keepLines/>
        <w:suppressAutoHyphens/>
        <w:rPr>
          <w:rStyle w:val="None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A6414F">
        <w:rPr>
          <w:rStyle w:val="None"/>
          <w:rFonts w:ascii="Arial" w:hAnsi="Arial" w:cs="Arial"/>
          <w:b/>
          <w:bCs/>
          <w:color w:val="000000" w:themeColor="text1"/>
          <w:sz w:val="22"/>
          <w:szCs w:val="22"/>
        </w:rPr>
        <w:t>Press Contact</w:t>
      </w:r>
    </w:p>
    <w:p w14:paraId="07A5D75E" w14:textId="77777777" w:rsidR="00F45BC6" w:rsidRPr="00A6414F" w:rsidRDefault="00F45BC6" w:rsidP="0033092A">
      <w:pPr>
        <w:pStyle w:val="BodyA"/>
        <w:keepLines/>
        <w:suppressAutoHyphens/>
        <w:rPr>
          <w:rStyle w:val="None"/>
          <w:rFonts w:ascii="Arial" w:hAnsi="Arial" w:cs="Arial"/>
          <w:color w:val="000000" w:themeColor="text1"/>
          <w:sz w:val="22"/>
          <w:szCs w:val="22"/>
        </w:rPr>
      </w:pPr>
      <w:r w:rsidRPr="00A6414F">
        <w:rPr>
          <w:rStyle w:val="None"/>
          <w:rFonts w:ascii="Arial" w:hAnsi="Arial" w:cs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inline distT="0" distB="0" distL="0" distR="0" wp14:anchorId="0017D525" wp14:editId="2D58A610">
                <wp:extent cx="5943600" cy="12700"/>
                <wp:effectExtent l="0" t="0" r="0" 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C1AC52E" id="officeArt object" o:spid="_x0000_s1026" alt="officeArt object" style="width:468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" fillcolor="black" stroked="f" strokeweight="1pt">
                <v:stroke miterlimit="4"/>
                <w10:anchorlock/>
              </v:rect>
            </w:pict>
          </mc:Fallback>
        </mc:AlternateContent>
      </w:r>
    </w:p>
    <w:p w14:paraId="0043EBBF" w14:textId="77777777" w:rsidR="00F45BC6" w:rsidRPr="00A6414F" w:rsidRDefault="00F45BC6" w:rsidP="0033092A">
      <w:pPr>
        <w:pStyle w:val="BodyA"/>
        <w:suppressAutoHyphens/>
        <w:rPr>
          <w:rStyle w:val="None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8B7B383" w14:textId="77777777" w:rsidR="00F45BC6" w:rsidRPr="00A6414F" w:rsidRDefault="00F45BC6" w:rsidP="0033092A">
      <w:pPr>
        <w:pStyle w:val="BodyA"/>
        <w:suppressAutoHyphens/>
        <w:rPr>
          <w:rStyle w:val="None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A6414F">
        <w:rPr>
          <w:rStyle w:val="Non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Anouré V. Fenstermaker</w:t>
      </w:r>
    </w:p>
    <w:p w14:paraId="0D9D2346" w14:textId="77777777" w:rsidR="00065FB7" w:rsidRDefault="00F45BC6" w:rsidP="0033092A">
      <w:pPr>
        <w:pStyle w:val="BodyAA"/>
        <w:suppressAutoHyphens/>
        <w:rPr>
          <w:rStyle w:val="None"/>
          <w:rFonts w:ascii="MS Gothic" w:eastAsia="MS Gothic" w:hAnsi="MS Gothic" w:cs="MS Gothic"/>
          <w:color w:val="000000" w:themeColor="text1"/>
          <w:shd w:val="clear" w:color="auto" w:fill="FFFFFF"/>
        </w:rPr>
      </w:pPr>
      <w:r w:rsidRPr="00A6414F">
        <w:rPr>
          <w:rStyle w:val="None"/>
          <w:rFonts w:ascii="Arial" w:hAnsi="Arial" w:cs="Arial"/>
          <w:color w:val="000000" w:themeColor="text1"/>
          <w:shd w:val="clear" w:color="auto" w:fill="FFFFFF"/>
        </w:rPr>
        <w:t>Marketing Communications Manager</w:t>
      </w:r>
      <w:r w:rsidRPr="00A6414F">
        <w:rPr>
          <w:rStyle w:val="None"/>
          <w:rFonts w:ascii="Arial" w:hAnsi="Arial" w:cs="Arial"/>
          <w:color w:val="000000" w:themeColor="text1"/>
        </w:rPr>
        <w:br/>
      </w:r>
      <w:r w:rsidR="00065FB7" w:rsidRPr="00065FB7">
        <w:rPr>
          <w:rStyle w:val="None"/>
          <w:rFonts w:ascii="Arial" w:hAnsi="Arial" w:cs="Arial"/>
          <w:color w:val="000000" w:themeColor="text1"/>
          <w:shd w:val="clear" w:color="auto" w:fill="FFFFFF"/>
        </w:rPr>
        <w:t>Continental Automotive Systems, Inc.</w:t>
      </w:r>
      <w:r w:rsidR="00065FB7" w:rsidRPr="00065FB7">
        <w:rPr>
          <w:rStyle w:val="None"/>
          <w:rFonts w:ascii="MS Gothic" w:eastAsia="MS Gothic" w:hAnsi="MS Gothic" w:cs="MS Gothic" w:hint="eastAsia"/>
          <w:color w:val="000000" w:themeColor="text1"/>
          <w:shd w:val="clear" w:color="auto" w:fill="FFFFFF"/>
        </w:rPr>
        <w:t> </w:t>
      </w:r>
    </w:p>
    <w:p w14:paraId="6A78DDBD" w14:textId="4ED64836" w:rsidR="00065FB7" w:rsidRPr="00065FB7" w:rsidRDefault="00065FB7" w:rsidP="0033092A">
      <w:pPr>
        <w:pStyle w:val="BodyAA"/>
        <w:suppressAutoHyphens/>
        <w:rPr>
          <w:rStyle w:val="None"/>
          <w:rFonts w:ascii="Arial" w:hAnsi="Arial" w:cs="Arial"/>
          <w:color w:val="000000" w:themeColor="text1"/>
          <w:shd w:val="clear" w:color="auto" w:fill="FFFFFF"/>
        </w:rPr>
      </w:pPr>
      <w:r w:rsidRPr="00065FB7">
        <w:rPr>
          <w:rStyle w:val="None"/>
          <w:rFonts w:ascii="Arial" w:hAnsi="Arial" w:cs="Arial"/>
          <w:color w:val="000000" w:themeColor="text1"/>
          <w:shd w:val="clear" w:color="auto" w:fill="FFFFFF"/>
        </w:rPr>
        <w:t>Automotive Aftermarket, North America</w:t>
      </w:r>
    </w:p>
    <w:p w14:paraId="0496288D" w14:textId="39DF83F6" w:rsidR="00F45BC6" w:rsidRPr="00A6414F" w:rsidRDefault="00065FB7" w:rsidP="0033092A">
      <w:pPr>
        <w:pStyle w:val="BodyAA"/>
        <w:suppressAutoHyphens/>
        <w:rPr>
          <w:rStyle w:val="Hyperlink2"/>
          <w:color w:val="000000" w:themeColor="text1"/>
        </w:rPr>
      </w:pPr>
      <w:r w:rsidRPr="00065FB7">
        <w:rPr>
          <w:rStyle w:val="None"/>
          <w:rFonts w:ascii="Arial" w:hAnsi="Arial" w:cs="Arial"/>
          <w:color w:val="000000" w:themeColor="text1"/>
          <w:shd w:val="clear" w:color="auto" w:fill="FFFFFF"/>
        </w:rPr>
        <w:t>Smart Mobility (SMY)</w:t>
      </w:r>
      <w:r w:rsidR="00F45BC6" w:rsidRPr="00A6414F">
        <w:rPr>
          <w:rStyle w:val="None"/>
          <w:rFonts w:ascii="Arial" w:hAnsi="Arial" w:cs="Arial"/>
          <w:color w:val="000000" w:themeColor="text1"/>
        </w:rPr>
        <w:br/>
      </w:r>
      <w:r w:rsidR="00F45BC6" w:rsidRPr="00A6414F">
        <w:rPr>
          <w:rStyle w:val="None"/>
          <w:rFonts w:ascii="Arial" w:hAnsi="Arial" w:cs="Arial"/>
          <w:color w:val="000000" w:themeColor="text1"/>
          <w:shd w:val="clear" w:color="auto" w:fill="FFFFFF"/>
        </w:rPr>
        <w:t>6755 Snowdrift Road, Allentown, PA 18106</w:t>
      </w:r>
      <w:r w:rsidR="00F45BC6" w:rsidRPr="00A6414F">
        <w:rPr>
          <w:rStyle w:val="None"/>
          <w:rFonts w:ascii="Arial" w:hAnsi="Arial" w:cs="Arial"/>
          <w:color w:val="000000" w:themeColor="text1"/>
        </w:rPr>
        <w:br/>
      </w:r>
      <w:r w:rsidR="00F45BC6" w:rsidRPr="00A6414F">
        <w:rPr>
          <w:rStyle w:val="None"/>
          <w:rFonts w:ascii="Arial" w:hAnsi="Arial" w:cs="Arial"/>
          <w:color w:val="000000" w:themeColor="text1"/>
          <w:shd w:val="clear" w:color="auto" w:fill="FFFFFF"/>
        </w:rPr>
        <w:t>Tel: (484) 705-1909, Fax: (610) 289-1766</w:t>
      </w:r>
      <w:r w:rsidR="00F45BC6" w:rsidRPr="00A6414F">
        <w:rPr>
          <w:rStyle w:val="None"/>
          <w:rFonts w:ascii="Arial" w:hAnsi="Arial" w:cs="Arial"/>
          <w:color w:val="000000" w:themeColor="text1"/>
        </w:rPr>
        <w:br/>
      </w:r>
      <w:r w:rsidR="00F45BC6" w:rsidRPr="00A6414F">
        <w:rPr>
          <w:rStyle w:val="None"/>
          <w:rFonts w:ascii="Arial" w:hAnsi="Arial" w:cs="Arial"/>
          <w:color w:val="000000" w:themeColor="text1"/>
          <w:shd w:val="clear" w:color="auto" w:fill="FFFFFF"/>
        </w:rPr>
        <w:t>Email:</w:t>
      </w:r>
      <w:r w:rsidR="00F45BC6" w:rsidRPr="00A6414F">
        <w:rPr>
          <w:rStyle w:val="None"/>
          <w:rFonts w:ascii="Arial" w:hAnsi="Arial" w:cs="Arial"/>
          <w:color w:val="000000" w:themeColor="text1"/>
        </w:rPr>
        <w:t xml:space="preserve"> </w:t>
      </w:r>
      <w:hyperlink r:id="rId9" w:history="1">
        <w:r w:rsidR="00F45BC6" w:rsidRPr="00A6414F">
          <w:rPr>
            <w:rStyle w:val="Hyperlink2"/>
            <w:color w:val="000000" w:themeColor="text1"/>
          </w:rPr>
          <w:t>anoure.fenstermaker@continental.com</w:t>
        </w:r>
      </w:hyperlink>
    </w:p>
    <w:p w14:paraId="0F9E5C41" w14:textId="77777777" w:rsidR="00F45BC6" w:rsidRPr="00A6414F" w:rsidRDefault="00F45BC6" w:rsidP="0033092A">
      <w:pPr>
        <w:pStyle w:val="BodyA"/>
        <w:suppressAutoHyphens/>
        <w:rPr>
          <w:rStyle w:val="None"/>
          <w:rFonts w:ascii="Arial" w:eastAsia="Times New Roman" w:hAnsi="Arial" w:cs="Arial"/>
          <w:color w:val="000000" w:themeColor="text1"/>
          <w:sz w:val="22"/>
          <w:szCs w:val="22"/>
        </w:rPr>
      </w:pPr>
    </w:p>
    <w:p w14:paraId="03239EFC" w14:textId="5279249B" w:rsidR="00811FD8" w:rsidRDefault="00F1360D" w:rsidP="00F1360D">
      <w:pPr>
        <w:pStyle w:val="BodyA"/>
        <w:suppressAutoHyphens/>
        <w:rPr>
          <w:rFonts w:ascii="Arial" w:eastAsiaTheme="minorHAnsi" w:hAnsi="Arial" w:cs="Arial"/>
          <w:color w:val="000000" w:themeColor="text1"/>
          <w:sz w:val="22"/>
          <w:szCs w:val="22"/>
          <w:bdr w:val="none" w:sz="0" w:space="0" w:color="auto"/>
        </w:rPr>
      </w:pPr>
      <w:r>
        <w:rPr>
          <w:rStyle w:val="None"/>
          <w:rFonts w:ascii="Arial" w:hAnsi="Arial" w:cs="Arial"/>
          <w:color w:val="000000" w:themeColor="text1"/>
          <w:sz w:val="22"/>
          <w:szCs w:val="22"/>
        </w:rPr>
        <w:t>305</w:t>
      </w:r>
      <w:r w:rsidR="00D35CE1" w:rsidRPr="00140AC5">
        <w:rPr>
          <w:rStyle w:val="None"/>
          <w:rFonts w:ascii="Arial" w:hAnsi="Arial" w:cs="Arial"/>
          <w:color w:val="000000" w:themeColor="text1"/>
          <w:sz w:val="22"/>
          <w:szCs w:val="22"/>
        </w:rPr>
        <w:t>-</w:t>
      </w:r>
      <w:r w:rsidR="00D35CE1" w:rsidRPr="00A6414F">
        <w:rPr>
          <w:rStyle w:val="None"/>
          <w:rFonts w:ascii="Arial" w:hAnsi="Arial" w:cs="Arial"/>
          <w:color w:val="000000" w:themeColor="text1"/>
          <w:sz w:val="22"/>
          <w:szCs w:val="22"/>
        </w:rPr>
        <w:t>22</w:t>
      </w:r>
      <w:r w:rsidR="00F45BC6" w:rsidRPr="00A6414F">
        <w:rPr>
          <w:rStyle w:val="None"/>
          <w:rFonts w:ascii="Arial" w:hAnsi="Arial" w:cs="Arial"/>
          <w:color w:val="000000" w:themeColor="text1"/>
          <w:sz w:val="22"/>
          <w:szCs w:val="22"/>
        </w:rPr>
        <w:t>/</w:t>
      </w:r>
      <w:r w:rsidR="00F45BC6" w:rsidRPr="00A6414F">
        <w:rPr>
          <w:rFonts w:ascii="Arial" w:eastAsiaTheme="minorHAnsi" w:hAnsi="Arial" w:cs="Arial"/>
          <w:color w:val="000000" w:themeColor="text1"/>
          <w:sz w:val="22"/>
          <w:szCs w:val="22"/>
          <w:bdr w:val="none" w:sz="0" w:space="0" w:color="auto"/>
        </w:rPr>
        <w:t xml:space="preserve"> CO</w:t>
      </w:r>
      <w:r>
        <w:rPr>
          <w:rFonts w:ascii="Arial" w:eastAsiaTheme="minorHAnsi" w:hAnsi="Arial" w:cs="Arial"/>
          <w:color w:val="000000" w:themeColor="text1"/>
          <w:sz w:val="22"/>
          <w:szCs w:val="22"/>
          <w:bdr w:val="none" w:sz="0" w:space="0" w:color="auto"/>
        </w:rPr>
        <w:t>8039</w:t>
      </w:r>
    </w:p>
    <w:p w14:paraId="0C7E1D96" w14:textId="5D41BDB6" w:rsidR="008B26B9" w:rsidRDefault="008B26B9" w:rsidP="00F1360D">
      <w:pPr>
        <w:pStyle w:val="BodyA"/>
        <w:suppressAutoHyphens/>
        <w:rPr>
          <w:rFonts w:ascii="Arial" w:eastAsiaTheme="minorHAnsi" w:hAnsi="Arial" w:cs="Arial"/>
          <w:color w:val="000000" w:themeColor="text1"/>
          <w:sz w:val="22"/>
          <w:szCs w:val="22"/>
          <w:bdr w:val="none" w:sz="0" w:space="0" w:color="auto"/>
        </w:rPr>
      </w:pPr>
    </w:p>
    <w:p w14:paraId="189CDC78" w14:textId="54C2A496" w:rsidR="008B26B9" w:rsidRDefault="008B26B9" w:rsidP="00F1360D">
      <w:pPr>
        <w:pStyle w:val="BodyA"/>
        <w:suppressAutoHyphens/>
        <w:rPr>
          <w:rFonts w:ascii="Arial" w:eastAsiaTheme="minorHAnsi" w:hAnsi="Arial" w:cs="Arial"/>
          <w:color w:val="000000" w:themeColor="text1"/>
          <w:sz w:val="22"/>
          <w:szCs w:val="22"/>
          <w:bdr w:val="none" w:sz="0" w:space="0" w:color="auto"/>
        </w:rPr>
      </w:pPr>
    </w:p>
    <w:p w14:paraId="4A30E2C9" w14:textId="659B88DF" w:rsidR="008B26B9" w:rsidRPr="00A6414F" w:rsidRDefault="008B26B9" w:rsidP="00F1360D">
      <w:pPr>
        <w:pStyle w:val="BodyA"/>
        <w:suppressAutoHyphens/>
        <w:rPr>
          <w:rFonts w:ascii="Arial" w:hAnsi="Arial" w:cs="Arial"/>
          <w:color w:val="000000" w:themeColor="text1"/>
          <w:sz w:val="22"/>
          <w:szCs w:val="22"/>
        </w:rPr>
      </w:pPr>
    </w:p>
    <w:sectPr w:rsidR="008B26B9" w:rsidRPr="00A6414F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340C" w14:textId="77777777" w:rsidR="002723CA" w:rsidRDefault="002723CA">
      <w:r>
        <w:separator/>
      </w:r>
    </w:p>
  </w:endnote>
  <w:endnote w:type="continuationSeparator" w:id="0">
    <w:p w14:paraId="25E903EA" w14:textId="77777777" w:rsidR="002723CA" w:rsidRDefault="0027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8171" w14:textId="77777777" w:rsidR="00FE4CAF" w:rsidRDefault="00000000">
    <w:pPr>
      <w:pStyle w:val="BodyA"/>
      <w:rPr>
        <w:rFonts w:ascii="Arial" w:hAnsi="Arial"/>
        <w:sz w:val="22"/>
        <w:szCs w:val="22"/>
      </w:rPr>
    </w:pPr>
  </w:p>
  <w:p w14:paraId="185D940F" w14:textId="77777777" w:rsidR="00FE4CAF" w:rsidRDefault="00F45BC6">
    <w:pPr>
      <w:pStyle w:val="BodyA"/>
    </w:pPr>
    <w:r>
      <w:rPr>
        <w:rFonts w:ascii="Arial" w:hAnsi="Arial"/>
        <w:sz w:val="22"/>
        <w:szCs w:val="22"/>
        <w:shd w:val="clear" w:color="auto" w:fill="FFFFFF"/>
        <w:lang w:val="fr-FR"/>
      </w:rPr>
      <w:t>Anour</w:t>
    </w:r>
    <w:r>
      <w:rPr>
        <w:rFonts w:ascii="Arial" w:hAnsi="Arial"/>
        <w:sz w:val="22"/>
        <w:szCs w:val="22"/>
        <w:shd w:val="clear" w:color="auto" w:fill="FFFFFF"/>
      </w:rPr>
      <w:t xml:space="preserve">é </w:t>
    </w:r>
    <w:r>
      <w:rPr>
        <w:rFonts w:ascii="Arial" w:hAnsi="Arial"/>
        <w:sz w:val="22"/>
        <w:szCs w:val="22"/>
        <w:shd w:val="clear" w:color="auto" w:fill="FFFFFF"/>
        <w:lang w:val="nl-NL"/>
      </w:rPr>
      <w:t>V. Fenstermaker, (</w:t>
    </w:r>
    <w:r>
      <w:rPr>
        <w:rFonts w:ascii="Arial" w:hAnsi="Arial"/>
        <w:sz w:val="22"/>
        <w:szCs w:val="22"/>
      </w:rPr>
      <w:t>484) 705-1909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0F9D" w14:textId="77777777" w:rsidR="002723CA" w:rsidRDefault="002723CA">
      <w:r>
        <w:separator/>
      </w:r>
    </w:p>
  </w:footnote>
  <w:footnote w:type="continuationSeparator" w:id="0">
    <w:p w14:paraId="3135E6D1" w14:textId="77777777" w:rsidR="002723CA" w:rsidRDefault="00272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E37679"/>
    <w:multiLevelType w:val="hybridMultilevel"/>
    <w:tmpl w:val="5078A2AA"/>
    <w:lvl w:ilvl="0" w:tplc="F9DAB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663630">
    <w:abstractNumId w:val="0"/>
  </w:num>
  <w:num w:numId="2" w16cid:durableId="1488087445">
    <w:abstractNumId w:val="1"/>
  </w:num>
  <w:num w:numId="3" w16cid:durableId="761293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C6"/>
    <w:rsid w:val="00022043"/>
    <w:rsid w:val="000406C4"/>
    <w:rsid w:val="00056CC6"/>
    <w:rsid w:val="00065FB7"/>
    <w:rsid w:val="00075BCA"/>
    <w:rsid w:val="00075D27"/>
    <w:rsid w:val="00091F65"/>
    <w:rsid w:val="000926C3"/>
    <w:rsid w:val="00096E5F"/>
    <w:rsid w:val="000C3C40"/>
    <w:rsid w:val="000F32F0"/>
    <w:rsid w:val="00115088"/>
    <w:rsid w:val="00140AC5"/>
    <w:rsid w:val="00170F9A"/>
    <w:rsid w:val="00173883"/>
    <w:rsid w:val="00176AC3"/>
    <w:rsid w:val="00176D6C"/>
    <w:rsid w:val="00181CE8"/>
    <w:rsid w:val="00192717"/>
    <w:rsid w:val="00194C3D"/>
    <w:rsid w:val="001C3DFE"/>
    <w:rsid w:val="001D1C88"/>
    <w:rsid w:val="00210F9C"/>
    <w:rsid w:val="00211605"/>
    <w:rsid w:val="00224CCD"/>
    <w:rsid w:val="002723CA"/>
    <w:rsid w:val="0029130E"/>
    <w:rsid w:val="00292E7E"/>
    <w:rsid w:val="002B0775"/>
    <w:rsid w:val="002B498D"/>
    <w:rsid w:val="002C5346"/>
    <w:rsid w:val="002D1D85"/>
    <w:rsid w:val="002D7FB2"/>
    <w:rsid w:val="0033092A"/>
    <w:rsid w:val="00344649"/>
    <w:rsid w:val="00374297"/>
    <w:rsid w:val="00376748"/>
    <w:rsid w:val="00376830"/>
    <w:rsid w:val="00381B87"/>
    <w:rsid w:val="00384C91"/>
    <w:rsid w:val="00390E0C"/>
    <w:rsid w:val="003B3A66"/>
    <w:rsid w:val="00406A02"/>
    <w:rsid w:val="004155F6"/>
    <w:rsid w:val="00416F8A"/>
    <w:rsid w:val="00423508"/>
    <w:rsid w:val="00430FF5"/>
    <w:rsid w:val="00484BDE"/>
    <w:rsid w:val="004C32F0"/>
    <w:rsid w:val="004D22DB"/>
    <w:rsid w:val="004F0E35"/>
    <w:rsid w:val="00511178"/>
    <w:rsid w:val="005344B0"/>
    <w:rsid w:val="005426EC"/>
    <w:rsid w:val="0057278F"/>
    <w:rsid w:val="00591DDA"/>
    <w:rsid w:val="005950D8"/>
    <w:rsid w:val="005D3E70"/>
    <w:rsid w:val="006003A5"/>
    <w:rsid w:val="00615D81"/>
    <w:rsid w:val="0062386B"/>
    <w:rsid w:val="00631A55"/>
    <w:rsid w:val="00633272"/>
    <w:rsid w:val="00673235"/>
    <w:rsid w:val="00687A1D"/>
    <w:rsid w:val="006C6B79"/>
    <w:rsid w:val="006E3869"/>
    <w:rsid w:val="007720F0"/>
    <w:rsid w:val="00785EB4"/>
    <w:rsid w:val="007965B5"/>
    <w:rsid w:val="007A10BD"/>
    <w:rsid w:val="007F68B7"/>
    <w:rsid w:val="00811FD8"/>
    <w:rsid w:val="00834C9E"/>
    <w:rsid w:val="00853D9F"/>
    <w:rsid w:val="008707E8"/>
    <w:rsid w:val="008B26B9"/>
    <w:rsid w:val="009352D2"/>
    <w:rsid w:val="00935975"/>
    <w:rsid w:val="0094048B"/>
    <w:rsid w:val="00973C06"/>
    <w:rsid w:val="009861E3"/>
    <w:rsid w:val="009D2247"/>
    <w:rsid w:val="00A1007B"/>
    <w:rsid w:val="00A54AB4"/>
    <w:rsid w:val="00A57F0A"/>
    <w:rsid w:val="00A6414F"/>
    <w:rsid w:val="00A77BB7"/>
    <w:rsid w:val="00A81C60"/>
    <w:rsid w:val="00A91DF9"/>
    <w:rsid w:val="00AE7699"/>
    <w:rsid w:val="00AE7973"/>
    <w:rsid w:val="00B41B8F"/>
    <w:rsid w:val="00B8490F"/>
    <w:rsid w:val="00B971BA"/>
    <w:rsid w:val="00BE7624"/>
    <w:rsid w:val="00C335AE"/>
    <w:rsid w:val="00C62608"/>
    <w:rsid w:val="00C650D7"/>
    <w:rsid w:val="00C67645"/>
    <w:rsid w:val="00CA54C1"/>
    <w:rsid w:val="00D160D0"/>
    <w:rsid w:val="00D17AF2"/>
    <w:rsid w:val="00D22E84"/>
    <w:rsid w:val="00D35CE1"/>
    <w:rsid w:val="00D41D5D"/>
    <w:rsid w:val="00D4652A"/>
    <w:rsid w:val="00D5632E"/>
    <w:rsid w:val="00D64B2B"/>
    <w:rsid w:val="00D9254E"/>
    <w:rsid w:val="00D971BC"/>
    <w:rsid w:val="00DA14AF"/>
    <w:rsid w:val="00DA1B76"/>
    <w:rsid w:val="00DA73E9"/>
    <w:rsid w:val="00DF041A"/>
    <w:rsid w:val="00DF7343"/>
    <w:rsid w:val="00E04E8C"/>
    <w:rsid w:val="00E15702"/>
    <w:rsid w:val="00E55D2C"/>
    <w:rsid w:val="00E604D7"/>
    <w:rsid w:val="00E66CF2"/>
    <w:rsid w:val="00E72033"/>
    <w:rsid w:val="00E86F3D"/>
    <w:rsid w:val="00EC01D9"/>
    <w:rsid w:val="00EC55B5"/>
    <w:rsid w:val="00ED22E8"/>
    <w:rsid w:val="00F1360D"/>
    <w:rsid w:val="00F23D31"/>
    <w:rsid w:val="00F27F0E"/>
    <w:rsid w:val="00F353D2"/>
    <w:rsid w:val="00F45BC6"/>
    <w:rsid w:val="00F47626"/>
    <w:rsid w:val="00F65BF9"/>
    <w:rsid w:val="00F71F19"/>
    <w:rsid w:val="00F72284"/>
    <w:rsid w:val="00FA55B0"/>
    <w:rsid w:val="00FB04FA"/>
    <w:rsid w:val="00FC188E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4505"/>
  <w14:defaultImageDpi w14:val="32767"/>
  <w15:chartTrackingRefBased/>
  <w15:docId w15:val="{1E30C563-CA16-D74E-9840-FD18EC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5B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B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45B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Header">
    <w:name w:val="header"/>
    <w:link w:val="HeaderChar"/>
    <w:rsid w:val="00F45BC6"/>
    <w:pPr>
      <w:keepLines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F45BC6"/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character" w:customStyle="1" w:styleId="None">
    <w:name w:val="None"/>
    <w:rsid w:val="00F45BC6"/>
  </w:style>
  <w:style w:type="paragraph" w:customStyle="1" w:styleId="BodyAA">
    <w:name w:val="Body A A"/>
    <w:rsid w:val="00F45B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Hyperlink2">
    <w:name w:val="Hyperlink.2"/>
    <w:basedOn w:val="DefaultParagraphFont"/>
    <w:rsid w:val="00F45BC6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styleId="Hyperlink">
    <w:name w:val="Hyperlink"/>
    <w:rsid w:val="00F45BC6"/>
    <w:rPr>
      <w:u w:val="single"/>
    </w:rPr>
  </w:style>
  <w:style w:type="paragraph" w:customStyle="1" w:styleId="01-Headline">
    <w:name w:val="01-Headline"/>
    <w:basedOn w:val="Heading1"/>
    <w:qFormat/>
    <w:rsid w:val="00F45B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180"/>
    </w:pPr>
    <w:rPr>
      <w:rFonts w:ascii="Arial" w:eastAsia="Calibri" w:hAnsi="Arial" w:cs="Times New Roman"/>
      <w:b/>
      <w:bCs/>
      <w:noProof/>
      <w:color w:val="auto"/>
      <w:kern w:val="32"/>
      <w:sz w:val="36"/>
      <w:szCs w:val="24"/>
      <w:bdr w:val="none" w:sz="0" w:space="0" w:color="auto"/>
      <w:lang w:val="de-DE" w:eastAsia="de-DE" w:bidi="en-US"/>
    </w:rPr>
  </w:style>
  <w:style w:type="paragraph" w:customStyle="1" w:styleId="03-Text">
    <w:name w:val="03-Text"/>
    <w:basedOn w:val="Normal"/>
    <w:next w:val="Normal"/>
    <w:qFormat/>
    <w:rsid w:val="00F45BC6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20" w:line="360" w:lineRule="auto"/>
    </w:pPr>
    <w:rPr>
      <w:rFonts w:ascii="Arial" w:eastAsia="Calibri" w:hAnsi="Arial"/>
      <w:sz w:val="22"/>
      <w:bdr w:val="none" w:sz="0" w:space="0" w:color="auto"/>
      <w:lang w:val="de-DE" w:eastAsia="de-DE"/>
    </w:rPr>
  </w:style>
  <w:style w:type="character" w:customStyle="1" w:styleId="Hyperlink1">
    <w:name w:val="Hyperlink.1"/>
    <w:basedOn w:val="None"/>
    <w:rsid w:val="00F45BC6"/>
    <w:rPr>
      <w:rFonts w:ascii="Arial" w:eastAsia="Arial" w:hAnsi="Arial" w:cs="Arial"/>
      <w:b/>
      <w:bCs/>
      <w:color w:val="0000FF"/>
      <w:sz w:val="22"/>
      <w:szCs w:val="22"/>
      <w:u w:val="single" w:color="0000FF"/>
    </w:rPr>
  </w:style>
  <w:style w:type="character" w:customStyle="1" w:styleId="Heading1Char">
    <w:name w:val="Heading 1 Char"/>
    <w:basedOn w:val="DefaultParagraphFont"/>
    <w:link w:val="Heading1"/>
    <w:uiPriority w:val="9"/>
    <w:rsid w:val="00F45BC6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styleId="UnresolvedMention">
    <w:name w:val="Unresolved Mention"/>
    <w:basedOn w:val="DefaultParagraphFont"/>
    <w:uiPriority w:val="99"/>
    <w:rsid w:val="00D22E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07E8"/>
    <w:rPr>
      <w:rFonts w:ascii="Times New Roman" w:eastAsia="Arial Unicode MS" w:hAnsi="Times New Roman" w:cs="Times New Roman"/>
      <w:bdr w:val="nil"/>
    </w:rPr>
  </w:style>
  <w:style w:type="character" w:customStyle="1" w:styleId="apple-converted-space">
    <w:name w:val="apple-converted-space"/>
    <w:rsid w:val="000926C3"/>
  </w:style>
  <w:style w:type="paragraph" w:styleId="ListParagraph">
    <w:name w:val="List Paragraph"/>
    <w:basedOn w:val="Normal"/>
    <w:uiPriority w:val="34"/>
    <w:qFormat/>
    <w:rsid w:val="000926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</w:rPr>
  </w:style>
  <w:style w:type="paragraph" w:customStyle="1" w:styleId="02-Bullet">
    <w:name w:val="02-Bullet"/>
    <w:basedOn w:val="03-Text"/>
    <w:qFormat/>
    <w:rsid w:val="00C335AE"/>
    <w:pPr>
      <w:numPr>
        <w:numId w:val="3"/>
      </w:numPr>
      <w:spacing w:after="360" w:line="240" w:lineRule="auto"/>
      <w:ind w:left="340" w:hanging="340"/>
      <w:contextualSpacing/>
    </w:pPr>
    <w:rPr>
      <w:b/>
    </w:rPr>
  </w:style>
  <w:style w:type="paragraph" w:customStyle="1" w:styleId="Boilerplate">
    <w:name w:val="Boilerplate"/>
    <w:basedOn w:val="Normal"/>
    <w:qFormat/>
    <w:rsid w:val="0019271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40" w:after="220"/>
    </w:pPr>
    <w:rPr>
      <w:rFonts w:ascii="Arial" w:eastAsia="Calibri" w:hAnsi="Arial"/>
      <w:sz w:val="20"/>
      <w:bdr w:val="none" w:sz="0" w:space="0" w:color="auto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1927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772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0F0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0F0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484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4472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2301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dateyourtpmstool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oure.fenstermaker@continen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Spencer</dc:creator>
  <cp:keywords/>
  <dc:description/>
  <cp:lastModifiedBy>Paul Young</cp:lastModifiedBy>
  <cp:revision>10</cp:revision>
  <cp:lastPrinted>2022-02-22T21:12:00Z</cp:lastPrinted>
  <dcterms:created xsi:type="dcterms:W3CDTF">2022-10-26T14:21:00Z</dcterms:created>
  <dcterms:modified xsi:type="dcterms:W3CDTF">2022-10-27T20:06:00Z</dcterms:modified>
</cp:coreProperties>
</file>